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39855" w14:textId="6F86660F" w:rsidR="00827C83" w:rsidRPr="000A2A85" w:rsidRDefault="000509A0" w:rsidP="009544B3">
      <w:pPr>
        <w:spacing w:before="3744" w:after="0" w:line="360" w:lineRule="auto"/>
        <w:ind w:right="-397"/>
        <w:rPr>
          <w:rFonts w:asciiTheme="minorHAnsi" w:eastAsia="Calibri" w:hAnsiTheme="minorHAnsi" w:cstheme="minorHAnsi"/>
          <w:b/>
          <w:sz w:val="72"/>
        </w:rPr>
      </w:pPr>
      <w:r>
        <w:rPr>
          <w:rFonts w:asciiTheme="minorHAnsi" w:eastAsia="Calibri" w:hAnsiTheme="minorHAnsi" w:cstheme="minorHAnsi"/>
          <w:b/>
          <w:noProof/>
          <w:sz w:val="72"/>
        </w:rPr>
        <w:drawing>
          <wp:anchor distT="0" distB="0" distL="114300" distR="114300" simplePos="0" relativeHeight="251660288" behindDoc="0" locked="0" layoutInCell="1" allowOverlap="1" wp14:anchorId="2AA72FE8" wp14:editId="1100A505">
            <wp:simplePos x="0" y="0"/>
            <wp:positionH relativeFrom="column">
              <wp:posOffset>-899795</wp:posOffset>
            </wp:positionH>
            <wp:positionV relativeFrom="paragraph">
              <wp:posOffset>714375</wp:posOffset>
            </wp:positionV>
            <wp:extent cx="7637970" cy="5076825"/>
            <wp:effectExtent l="0" t="0" r="1270" b="0"/>
            <wp:wrapSquare wrapText="bothSides"/>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а 4"/>
                    <pic:cNvPicPr/>
                  </pic:nvPicPr>
                  <pic:blipFill>
                    <a:blip r:embed="rId7">
                      <a:extLst>
                        <a:ext uri="{28A0092B-C50C-407E-A947-70E740481C1C}">
                          <a14:useLocalDpi xmlns:a14="http://schemas.microsoft.com/office/drawing/2010/main" val="0"/>
                        </a:ext>
                      </a:extLst>
                    </a:blip>
                    <a:stretch>
                      <a:fillRect/>
                    </a:stretch>
                  </pic:blipFill>
                  <pic:spPr>
                    <a:xfrm>
                      <a:off x="0" y="0"/>
                      <a:ext cx="7637970" cy="5076825"/>
                    </a:xfrm>
                    <a:prstGeom prst="rect">
                      <a:avLst/>
                    </a:prstGeom>
                  </pic:spPr>
                </pic:pic>
              </a:graphicData>
            </a:graphic>
            <wp14:sizeRelH relativeFrom="margin">
              <wp14:pctWidth>0</wp14:pctWidth>
            </wp14:sizeRelH>
            <wp14:sizeRelV relativeFrom="margin">
              <wp14:pctHeight>0</wp14:pctHeight>
            </wp14:sizeRelV>
          </wp:anchor>
        </w:drawing>
      </w:r>
    </w:p>
    <w:p w14:paraId="184D3CF2" w14:textId="77777777" w:rsidR="00114752" w:rsidRPr="000A2A85" w:rsidRDefault="00A02A67" w:rsidP="000A2A85">
      <w:pPr>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lastRenderedPageBreak/>
        <w:t>Спецификации</w:t>
      </w:r>
    </w:p>
    <w:tbl>
      <w:tblPr>
        <w:tblW w:w="928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093"/>
        <w:gridCol w:w="2224"/>
        <w:gridCol w:w="1703"/>
        <w:gridCol w:w="2269"/>
      </w:tblGrid>
      <w:tr w:rsidR="00114752" w:rsidRPr="000A2A85" w14:paraId="42A1867D"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C00000"/>
            <w:tcMar>
              <w:left w:w="103" w:type="dxa"/>
            </w:tcMar>
            <w:vAlign w:val="center"/>
          </w:tcPr>
          <w:p w14:paraId="6627C70F" w14:textId="77777777" w:rsidR="00114752" w:rsidRPr="000A2A85" w:rsidRDefault="00A02A67" w:rsidP="000A2A85">
            <w:pPr>
              <w:widowControl w:val="0"/>
              <w:spacing w:after="0" w:line="240" w:lineRule="auto"/>
              <w:jc w:val="both"/>
              <w:rPr>
                <w:rFonts w:asciiTheme="minorHAnsi" w:eastAsia="Arial" w:hAnsiTheme="minorHAnsi" w:cstheme="minorHAnsi"/>
                <w:b/>
              </w:rPr>
            </w:pPr>
            <w:r w:rsidRPr="000A2A85">
              <w:rPr>
                <w:rFonts w:asciiTheme="minorHAnsi" w:eastAsia="Arial" w:hAnsiTheme="minorHAnsi" w:cstheme="minorHAnsi"/>
                <w:b/>
              </w:rPr>
              <w:t>Модел</w:t>
            </w:r>
          </w:p>
        </w:tc>
        <w:tc>
          <w:tcPr>
            <w:tcW w:w="3927" w:type="dxa"/>
            <w:gridSpan w:val="2"/>
            <w:tcBorders>
              <w:top w:val="single" w:sz="4" w:space="0" w:color="000001"/>
              <w:left w:val="single" w:sz="4" w:space="0" w:color="000001"/>
              <w:bottom w:val="single" w:sz="4" w:space="0" w:color="000001"/>
              <w:right w:val="single" w:sz="4" w:space="0" w:color="000001"/>
            </w:tcBorders>
            <w:shd w:val="clear" w:color="auto" w:fill="C00000"/>
            <w:tcMar>
              <w:left w:w="103" w:type="dxa"/>
            </w:tcMar>
            <w:vAlign w:val="center"/>
          </w:tcPr>
          <w:p w14:paraId="1F0C7EAA" w14:textId="77777777" w:rsidR="00114752" w:rsidRPr="000A2A85" w:rsidRDefault="00A02A67" w:rsidP="000A2A85">
            <w:pPr>
              <w:widowControl w:val="0"/>
              <w:spacing w:after="0" w:line="240" w:lineRule="auto"/>
              <w:jc w:val="both"/>
              <w:rPr>
                <w:rFonts w:asciiTheme="minorHAnsi" w:eastAsia="Arial" w:hAnsiTheme="minorHAnsi" w:cstheme="minorHAnsi"/>
                <w:b/>
              </w:rPr>
            </w:pPr>
            <w:r w:rsidRPr="000A2A85">
              <w:rPr>
                <w:rFonts w:asciiTheme="minorHAnsi" w:eastAsia="Arial" w:hAnsiTheme="minorHAnsi" w:cstheme="minorHAnsi"/>
                <w:b/>
              </w:rPr>
              <w:t>RL42</w:t>
            </w:r>
          </w:p>
        </w:tc>
        <w:tc>
          <w:tcPr>
            <w:tcW w:w="2269" w:type="dxa"/>
            <w:tcBorders>
              <w:top w:val="single" w:sz="4" w:space="0" w:color="000001"/>
              <w:left w:val="single" w:sz="4" w:space="0" w:color="000001"/>
              <w:bottom w:val="single" w:sz="4" w:space="0" w:color="000001"/>
              <w:right w:val="single" w:sz="4" w:space="0" w:color="000001"/>
            </w:tcBorders>
            <w:shd w:val="clear" w:color="auto" w:fill="C00000"/>
            <w:tcMar>
              <w:left w:w="103" w:type="dxa"/>
            </w:tcMar>
            <w:vAlign w:val="center"/>
          </w:tcPr>
          <w:p w14:paraId="3D640F08" w14:textId="77777777" w:rsidR="00114752" w:rsidRPr="000A2A85" w:rsidRDefault="00A02A67" w:rsidP="000A2A85">
            <w:pPr>
              <w:widowControl w:val="0"/>
              <w:spacing w:after="0" w:line="240" w:lineRule="auto"/>
              <w:jc w:val="both"/>
              <w:rPr>
                <w:rFonts w:asciiTheme="minorHAnsi" w:eastAsia="Arial" w:hAnsiTheme="minorHAnsi" w:cstheme="minorHAnsi"/>
                <w:b/>
              </w:rPr>
            </w:pPr>
            <w:r w:rsidRPr="000A2A85">
              <w:rPr>
                <w:rFonts w:asciiTheme="minorHAnsi" w:eastAsia="Arial" w:hAnsiTheme="minorHAnsi" w:cstheme="minorHAnsi"/>
                <w:b/>
              </w:rPr>
              <w:t>RH50</w:t>
            </w:r>
          </w:p>
        </w:tc>
      </w:tr>
      <w:tr w:rsidR="00114752" w:rsidRPr="000A2A85" w14:paraId="31341700" w14:textId="77777777">
        <w:trPr>
          <w:jc w:val="center"/>
        </w:trPr>
        <w:tc>
          <w:tcPr>
            <w:tcW w:w="9289" w:type="dxa"/>
            <w:gridSpan w:val="4"/>
            <w:tcBorders>
              <w:top w:val="single" w:sz="4" w:space="0" w:color="000001"/>
              <w:left w:val="single" w:sz="4" w:space="0" w:color="000001"/>
              <w:bottom w:val="single" w:sz="4" w:space="0" w:color="000001"/>
              <w:right w:val="single" w:sz="4" w:space="0" w:color="000001"/>
            </w:tcBorders>
            <w:shd w:val="clear" w:color="auto" w:fill="D9D9D9"/>
            <w:tcMar>
              <w:left w:w="103" w:type="dxa"/>
            </w:tcMar>
            <w:vAlign w:val="center"/>
          </w:tcPr>
          <w:p w14:paraId="49B1486B" w14:textId="77777777" w:rsidR="00114752" w:rsidRPr="000A2A85" w:rsidRDefault="00A02A67" w:rsidP="000A2A85">
            <w:pPr>
              <w:widowControl w:val="0"/>
              <w:spacing w:after="0" w:line="240" w:lineRule="auto"/>
              <w:jc w:val="both"/>
              <w:rPr>
                <w:rFonts w:asciiTheme="minorHAnsi" w:eastAsia="Arial" w:hAnsiTheme="minorHAnsi" w:cstheme="minorHAnsi"/>
                <w:b/>
              </w:rPr>
            </w:pPr>
            <w:r w:rsidRPr="000A2A85">
              <w:rPr>
                <w:rFonts w:asciiTheme="minorHAnsi" w:eastAsia="Arial" w:hAnsiTheme="minorHAnsi" w:cstheme="minorHAnsi"/>
                <w:b/>
              </w:rPr>
              <w:t>Микроболометър</w:t>
            </w:r>
          </w:p>
        </w:tc>
      </w:tr>
      <w:tr w:rsidR="00114752" w:rsidRPr="000A2A85" w14:paraId="6D750268"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6632495"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Тип</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47F29D8"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Uncooled</w:t>
            </w:r>
          </w:p>
        </w:tc>
      </w:tr>
      <w:tr w:rsidR="00114752" w:rsidRPr="000A2A85" w14:paraId="77D4699D"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CEA3FCD"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Резолюция, пиксели</w:t>
            </w:r>
          </w:p>
        </w:tc>
        <w:tc>
          <w:tcPr>
            <w:tcW w:w="392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19E643B"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384x288</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477ED39"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640x512</w:t>
            </w:r>
          </w:p>
        </w:tc>
      </w:tr>
      <w:tr w:rsidR="00114752" w:rsidRPr="000A2A85" w14:paraId="6BBBA78C"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AE4A36F"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Размер на пиксели, um</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05EB111"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12</w:t>
            </w:r>
          </w:p>
        </w:tc>
      </w:tr>
      <w:tr w:rsidR="00114752" w:rsidRPr="000A2A85" w14:paraId="5865CB86"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917A5EA"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NETD, mk</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B44C5D2"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Cambria Math" w:hAnsiTheme="minorHAnsi" w:cstheme="minorHAnsi"/>
              </w:rPr>
              <w:t>≤</w:t>
            </w:r>
            <w:r w:rsidRPr="000A2A85">
              <w:rPr>
                <w:rFonts w:asciiTheme="minorHAnsi" w:eastAsia="Arial" w:hAnsiTheme="minorHAnsi" w:cstheme="minorHAnsi"/>
              </w:rPr>
              <w:t>50</w:t>
            </w:r>
          </w:p>
        </w:tc>
      </w:tr>
      <w:tr w:rsidR="00114752" w:rsidRPr="000A2A85" w14:paraId="5AE8C35F"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43DC366"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Честота на кадрите, Hz</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07DF339"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50</w:t>
            </w:r>
          </w:p>
        </w:tc>
      </w:tr>
      <w:tr w:rsidR="00114752" w:rsidRPr="000A2A85" w14:paraId="32152307" w14:textId="77777777">
        <w:trPr>
          <w:jc w:val="center"/>
        </w:trPr>
        <w:tc>
          <w:tcPr>
            <w:tcW w:w="9289" w:type="dxa"/>
            <w:gridSpan w:val="4"/>
            <w:tcBorders>
              <w:top w:val="single" w:sz="4" w:space="0" w:color="000001"/>
              <w:left w:val="single" w:sz="4" w:space="0" w:color="000001"/>
              <w:bottom w:val="single" w:sz="4" w:space="0" w:color="000001"/>
              <w:right w:val="single" w:sz="4" w:space="0" w:color="000001"/>
            </w:tcBorders>
            <w:shd w:val="clear" w:color="auto" w:fill="D9D9D9"/>
            <w:tcMar>
              <w:left w:w="103" w:type="dxa"/>
            </w:tcMar>
            <w:vAlign w:val="center"/>
          </w:tcPr>
          <w:p w14:paraId="2E9C0268" w14:textId="77777777" w:rsidR="00114752" w:rsidRPr="000A2A85" w:rsidRDefault="00A02A67" w:rsidP="000A2A85">
            <w:pPr>
              <w:widowControl w:val="0"/>
              <w:spacing w:after="0" w:line="240" w:lineRule="auto"/>
              <w:jc w:val="both"/>
              <w:rPr>
                <w:rFonts w:asciiTheme="minorHAnsi" w:eastAsia="Arial" w:hAnsiTheme="minorHAnsi" w:cstheme="minorHAnsi"/>
                <w:b/>
              </w:rPr>
            </w:pPr>
            <w:r w:rsidRPr="000A2A85">
              <w:rPr>
                <w:rFonts w:asciiTheme="minorHAnsi" w:eastAsia="Arial" w:hAnsiTheme="minorHAnsi" w:cstheme="minorHAnsi"/>
                <w:b/>
              </w:rPr>
              <w:t>Оптични характеристики</w:t>
            </w:r>
          </w:p>
        </w:tc>
      </w:tr>
      <w:tr w:rsidR="00114752" w:rsidRPr="000A2A85" w14:paraId="2B7319E8"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FED95D0"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Обектив</w:t>
            </w:r>
          </w:p>
        </w:tc>
        <w:tc>
          <w:tcPr>
            <w:tcW w:w="392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8993757"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F42mm /1.0</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8ECB1EF"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F50mm /1.2</w:t>
            </w:r>
          </w:p>
        </w:tc>
      </w:tr>
      <w:tr w:rsidR="00114752" w:rsidRPr="000A2A85" w14:paraId="6A3C1DDB"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9B5AB53"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Полезрение, градуси</w:t>
            </w:r>
          </w:p>
        </w:tc>
        <w:tc>
          <w:tcPr>
            <w:tcW w:w="392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97A8B62"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6.3°x 4.7°</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D420EBB"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5.3°x 4.0°</w:t>
            </w:r>
          </w:p>
        </w:tc>
      </w:tr>
      <w:tr w:rsidR="00114752" w:rsidRPr="000A2A85" w14:paraId="07A5562B"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F525990"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Увеличение, x</w:t>
            </w:r>
          </w:p>
        </w:tc>
        <w:tc>
          <w:tcPr>
            <w:tcW w:w="392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542BE95"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4~16</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C9628BA"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2.8~11.2</w:t>
            </w:r>
          </w:p>
        </w:tc>
      </w:tr>
      <w:tr w:rsidR="00114752" w:rsidRPr="000A2A85" w14:paraId="413EBD60"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CE766FE"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E-увеличение, x</w:t>
            </w:r>
          </w:p>
        </w:tc>
        <w:tc>
          <w:tcPr>
            <w:tcW w:w="392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4670108" w14:textId="77777777" w:rsidR="00114752" w:rsidRPr="000A2A85" w:rsidRDefault="00A02A67" w:rsidP="000A2A85">
            <w:pPr>
              <w:widowControl w:val="0"/>
              <w:spacing w:after="0" w:line="240" w:lineRule="auto"/>
              <w:jc w:val="both"/>
              <w:rPr>
                <w:rFonts w:asciiTheme="minorHAnsi" w:eastAsia="Calibri" w:hAnsiTheme="minorHAnsi" w:cstheme="minorHAnsi"/>
              </w:rPr>
            </w:pPr>
            <w:r w:rsidRPr="000A2A85">
              <w:rPr>
                <w:rFonts w:asciiTheme="minorHAnsi" w:eastAsia="Calibri" w:hAnsiTheme="minorHAnsi" w:cstheme="minorHAnsi"/>
              </w:rPr>
              <w:t>4 / 8 / 12 / 16</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E9F52F7" w14:textId="77777777" w:rsidR="00114752" w:rsidRPr="000A2A85" w:rsidRDefault="00A02A67" w:rsidP="000A2A85">
            <w:pPr>
              <w:widowControl w:val="0"/>
              <w:spacing w:after="0" w:line="240" w:lineRule="auto"/>
              <w:jc w:val="both"/>
              <w:rPr>
                <w:rFonts w:asciiTheme="minorHAnsi" w:eastAsia="Calibri" w:hAnsiTheme="minorHAnsi" w:cstheme="minorHAnsi"/>
              </w:rPr>
            </w:pPr>
            <w:r w:rsidRPr="000A2A85">
              <w:rPr>
                <w:rFonts w:asciiTheme="minorHAnsi" w:eastAsia="Calibri" w:hAnsiTheme="minorHAnsi" w:cstheme="minorHAnsi"/>
              </w:rPr>
              <w:t>2.8 / 5.6 / 8.4 / 11.2</w:t>
            </w:r>
          </w:p>
        </w:tc>
      </w:tr>
      <w:tr w:rsidR="00114752" w:rsidRPr="000A2A85" w14:paraId="20F2903E"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EF3D83B"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Изходна зеница, mm</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BBB066F"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55</w:t>
            </w:r>
          </w:p>
        </w:tc>
      </w:tr>
      <w:tr w:rsidR="00114752" w:rsidRPr="000A2A85" w14:paraId="5354F843"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4944BAE"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Диаметър на изходната зеница, mm</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8280BAF"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6</w:t>
            </w:r>
          </w:p>
        </w:tc>
      </w:tr>
      <w:tr w:rsidR="00114752" w:rsidRPr="000A2A85" w14:paraId="138E10E8"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DC50B50"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Диоптрична настройка, D</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B4FE843" w14:textId="77777777" w:rsidR="00114752" w:rsidRPr="00395EB2" w:rsidRDefault="00A02A67" w:rsidP="000A2A85">
            <w:pPr>
              <w:widowControl w:val="0"/>
              <w:spacing w:after="0" w:line="240" w:lineRule="auto"/>
              <w:jc w:val="both"/>
              <w:rPr>
                <w:rFonts w:asciiTheme="minorHAnsi" w:eastAsia="Arial" w:hAnsiTheme="minorHAnsi" w:cstheme="minorHAnsi"/>
                <w:color w:val="auto"/>
              </w:rPr>
            </w:pPr>
            <w:r w:rsidRPr="00395EB2">
              <w:rPr>
                <w:rFonts w:asciiTheme="minorHAnsi" w:eastAsia="Arial" w:hAnsiTheme="minorHAnsi" w:cstheme="minorHAnsi"/>
                <w:color w:val="auto"/>
              </w:rPr>
              <w:t>-4~+4</w:t>
            </w:r>
          </w:p>
        </w:tc>
      </w:tr>
      <w:tr w:rsidR="00114752" w:rsidRPr="000A2A85" w14:paraId="244981A6"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C2B6175"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Обхват на откриване, m</w:t>
            </w:r>
          </w:p>
          <w:p w14:paraId="3746A2CA" w14:textId="55EF1396"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w:t>
            </w:r>
            <w:r w:rsidRPr="000A2A85">
              <w:rPr>
                <w:rFonts w:asciiTheme="minorHAnsi" w:hAnsiTheme="minorHAnsi" w:cstheme="minorHAnsi"/>
                <w:lang w:val="bg"/>
              </w:rPr>
              <w:t>Размер на целта</w:t>
            </w:r>
            <w:r w:rsidRPr="000A2A85">
              <w:rPr>
                <w:rFonts w:asciiTheme="minorHAnsi" w:eastAsia="Arial" w:hAnsiTheme="minorHAnsi" w:cstheme="minorHAnsi"/>
              </w:rPr>
              <w:t>: 1.7mx0.5m, P(n)=99%)</w:t>
            </w:r>
          </w:p>
        </w:tc>
        <w:tc>
          <w:tcPr>
            <w:tcW w:w="392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BDFFEB1"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2197</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B3AA7F0"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2594</w:t>
            </w:r>
          </w:p>
        </w:tc>
      </w:tr>
      <w:tr w:rsidR="00114752" w:rsidRPr="000A2A85" w14:paraId="0EF21F2C" w14:textId="77777777">
        <w:trPr>
          <w:jc w:val="center"/>
        </w:trPr>
        <w:tc>
          <w:tcPr>
            <w:tcW w:w="9289" w:type="dxa"/>
            <w:gridSpan w:val="4"/>
            <w:tcBorders>
              <w:top w:val="single" w:sz="4" w:space="0" w:color="000001"/>
              <w:left w:val="single" w:sz="4" w:space="0" w:color="000001"/>
              <w:bottom w:val="single" w:sz="4" w:space="0" w:color="000001"/>
              <w:right w:val="single" w:sz="4" w:space="0" w:color="000001"/>
            </w:tcBorders>
            <w:shd w:val="clear" w:color="auto" w:fill="D9D9D9"/>
            <w:tcMar>
              <w:left w:w="103" w:type="dxa"/>
            </w:tcMar>
            <w:vAlign w:val="center"/>
          </w:tcPr>
          <w:p w14:paraId="32FF8084" w14:textId="77777777" w:rsidR="00114752" w:rsidRPr="000A2A85" w:rsidRDefault="00A02A67" w:rsidP="000A2A85">
            <w:pPr>
              <w:widowControl w:val="0"/>
              <w:spacing w:after="0" w:line="240" w:lineRule="auto"/>
              <w:jc w:val="both"/>
              <w:rPr>
                <w:rFonts w:asciiTheme="minorHAnsi" w:eastAsia="Arial" w:hAnsiTheme="minorHAnsi" w:cstheme="minorHAnsi"/>
                <w:b/>
              </w:rPr>
            </w:pPr>
            <w:r w:rsidRPr="000A2A85">
              <w:rPr>
                <w:rFonts w:asciiTheme="minorHAnsi" w:eastAsia="Arial" w:hAnsiTheme="minorHAnsi" w:cstheme="minorHAnsi"/>
                <w:b/>
              </w:rPr>
              <w:t>Дисплей</w:t>
            </w:r>
          </w:p>
        </w:tc>
      </w:tr>
      <w:tr w:rsidR="00114752" w:rsidRPr="000A2A85" w14:paraId="3630859E"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9A29EF1"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Тип</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EB87A16"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AMOLED</w:t>
            </w:r>
          </w:p>
        </w:tc>
      </w:tr>
      <w:tr w:rsidR="00114752" w:rsidRPr="000A2A85" w14:paraId="506D0A1C"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E82E054"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Резолюция, пиксели</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DE4DFDD"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1024*768</w:t>
            </w:r>
          </w:p>
        </w:tc>
      </w:tr>
      <w:tr w:rsidR="00114752" w:rsidRPr="000A2A85" w14:paraId="09C435AD"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229B283"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Размер, инч</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4B1F301"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0.39</w:t>
            </w:r>
          </w:p>
        </w:tc>
      </w:tr>
      <w:tr w:rsidR="00114752" w:rsidRPr="000A2A85" w14:paraId="44638695" w14:textId="77777777">
        <w:trPr>
          <w:jc w:val="center"/>
        </w:trPr>
        <w:tc>
          <w:tcPr>
            <w:tcW w:w="9289" w:type="dxa"/>
            <w:gridSpan w:val="4"/>
            <w:tcBorders>
              <w:top w:val="single" w:sz="4" w:space="0" w:color="000001"/>
              <w:left w:val="single" w:sz="4" w:space="0" w:color="000001"/>
              <w:bottom w:val="single" w:sz="4" w:space="0" w:color="000001"/>
              <w:right w:val="single" w:sz="4" w:space="0" w:color="000001"/>
            </w:tcBorders>
            <w:shd w:val="clear" w:color="auto" w:fill="D9D9D9"/>
            <w:tcMar>
              <w:left w:w="103" w:type="dxa"/>
            </w:tcMar>
            <w:vAlign w:val="center"/>
          </w:tcPr>
          <w:p w14:paraId="474BDCD4" w14:textId="77777777" w:rsidR="00114752" w:rsidRPr="000A2A85" w:rsidRDefault="00A02A67" w:rsidP="000A2A85">
            <w:pPr>
              <w:widowControl w:val="0"/>
              <w:spacing w:after="0" w:line="240" w:lineRule="auto"/>
              <w:jc w:val="both"/>
              <w:rPr>
                <w:rFonts w:asciiTheme="minorHAnsi" w:eastAsia="Arial" w:hAnsiTheme="minorHAnsi" w:cstheme="minorHAnsi"/>
                <w:b/>
              </w:rPr>
            </w:pPr>
            <w:r w:rsidRPr="000A2A85">
              <w:rPr>
                <w:rFonts w:asciiTheme="minorHAnsi" w:eastAsia="Arial" w:hAnsiTheme="minorHAnsi" w:cstheme="minorHAnsi"/>
                <w:b/>
              </w:rPr>
              <w:t>Захранване</w:t>
            </w:r>
          </w:p>
        </w:tc>
      </w:tr>
      <w:tr w:rsidR="00114752" w:rsidRPr="000A2A85" w14:paraId="6B1D2E51"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92EEC9A"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Тип батерия / капацитет / изходно напрежение</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837AE0E"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 xml:space="preserve">Li-Ion Battery Pack </w:t>
            </w:r>
            <w:r w:rsidRPr="000A2A85">
              <w:rPr>
                <w:rFonts w:asciiTheme="minorHAnsi" w:eastAsia="Calibri" w:hAnsiTheme="minorHAnsi" w:cstheme="minorHAnsi"/>
              </w:rPr>
              <w:t>IBP-1</w:t>
            </w:r>
            <w:r w:rsidRPr="000A2A85">
              <w:rPr>
                <w:rFonts w:asciiTheme="minorHAnsi" w:eastAsia="Arial" w:hAnsiTheme="minorHAnsi" w:cstheme="minorHAnsi"/>
              </w:rPr>
              <w:t xml:space="preserve"> / 3600mAh / DC3.7V</w:t>
            </w:r>
          </w:p>
        </w:tc>
      </w:tr>
      <w:tr w:rsidR="00114752" w:rsidRPr="000A2A85" w14:paraId="7A8B7E91"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986D475"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Захранване</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491703C" w14:textId="77777777" w:rsidR="00114752" w:rsidRPr="000A2A85" w:rsidRDefault="00A02A67" w:rsidP="000A2A85">
            <w:pPr>
              <w:widowControl w:val="0"/>
              <w:spacing w:after="0" w:line="240" w:lineRule="auto"/>
              <w:jc w:val="both"/>
              <w:rPr>
                <w:rFonts w:asciiTheme="minorHAnsi" w:eastAsia="Arial" w:hAnsiTheme="minorHAnsi" w:cstheme="minorHAnsi"/>
                <w:color w:val="0000FF"/>
              </w:rPr>
            </w:pPr>
            <w:r w:rsidRPr="00395EB2">
              <w:rPr>
                <w:rFonts w:asciiTheme="minorHAnsi" w:eastAsia="Arial" w:hAnsiTheme="minorHAnsi" w:cstheme="minorHAnsi"/>
                <w:color w:val="auto"/>
              </w:rPr>
              <w:t>3V~4.2V</w:t>
            </w:r>
          </w:p>
        </w:tc>
      </w:tr>
      <w:tr w:rsidR="00114752" w:rsidRPr="000A2A85" w14:paraId="1D28311F"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4837989"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Външно захранване</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2DA5628"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5V (Type C USB)</w:t>
            </w:r>
          </w:p>
        </w:tc>
      </w:tr>
      <w:tr w:rsidR="00114752" w:rsidRPr="000A2A85" w14:paraId="26E4EB6F" w14:textId="77777777">
        <w:trPr>
          <w:jc w:val="center"/>
        </w:trPr>
        <w:tc>
          <w:tcPr>
            <w:tcW w:w="9289" w:type="dxa"/>
            <w:gridSpan w:val="4"/>
            <w:tcBorders>
              <w:top w:val="single" w:sz="4" w:space="0" w:color="000001"/>
              <w:left w:val="single" w:sz="4" w:space="0" w:color="000001"/>
              <w:bottom w:val="single" w:sz="4" w:space="0" w:color="000001"/>
              <w:right w:val="single" w:sz="4" w:space="0" w:color="000001"/>
            </w:tcBorders>
            <w:shd w:val="clear" w:color="auto" w:fill="D9D9D9"/>
            <w:tcMar>
              <w:left w:w="103" w:type="dxa"/>
            </w:tcMar>
            <w:vAlign w:val="center"/>
          </w:tcPr>
          <w:p w14:paraId="29F13E04" w14:textId="77777777" w:rsidR="00114752" w:rsidRPr="000A2A85" w:rsidRDefault="00A02A67" w:rsidP="000A2A85">
            <w:pPr>
              <w:widowControl w:val="0"/>
              <w:spacing w:after="0" w:line="240" w:lineRule="auto"/>
              <w:jc w:val="both"/>
              <w:rPr>
                <w:rFonts w:asciiTheme="minorHAnsi" w:eastAsia="Arial" w:hAnsiTheme="minorHAnsi" w:cstheme="minorHAnsi"/>
                <w:b/>
              </w:rPr>
            </w:pPr>
            <w:r w:rsidRPr="000A2A85">
              <w:rPr>
                <w:rFonts w:asciiTheme="minorHAnsi" w:eastAsia="Arial" w:hAnsiTheme="minorHAnsi" w:cstheme="minorHAnsi"/>
                <w:b/>
              </w:rPr>
              <w:t>Експлоатационни характеристики</w:t>
            </w:r>
          </w:p>
        </w:tc>
      </w:tr>
      <w:tr w:rsidR="00114752" w:rsidRPr="000A2A85" w14:paraId="1613BC8E"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728BBD8"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Макс. Време на работа (при t=22</w:t>
            </w:r>
            <w:r w:rsidRPr="000A2A85">
              <w:rPr>
                <w:rFonts w:ascii="Cambria Math" w:eastAsia="Segoe UI Symbol" w:hAnsi="Cambria Math" w:cs="Cambria Math"/>
              </w:rPr>
              <w:t>℃</w:t>
            </w:r>
            <w:r w:rsidRPr="000A2A85">
              <w:rPr>
                <w:rFonts w:asciiTheme="minorHAnsi" w:eastAsia="Arial" w:hAnsiTheme="minorHAnsi" w:cstheme="minorHAnsi"/>
              </w:rPr>
              <w:t>), h</w:t>
            </w:r>
            <w:r w:rsidRPr="000A2A85">
              <w:rPr>
                <w:rFonts w:ascii="Segoe UI Symbol" w:eastAsia="Segoe UI Symbol" w:hAnsi="Segoe UI Symbol" w:cs="Segoe UI Symbol"/>
                <w:vertAlign w:val="superscript"/>
              </w:rPr>
              <w:t>★</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0BB21FD"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6</w:t>
            </w:r>
          </w:p>
        </w:tc>
      </w:tr>
      <w:tr w:rsidR="00114752" w:rsidRPr="000A2A85" w14:paraId="58B473FE"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E355EAB"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 xml:space="preserve">Макс. Отдаване на мощност при нарезно оръжие, </w:t>
            </w:r>
            <w:r w:rsidRPr="00395EB2">
              <w:rPr>
                <w:rFonts w:asciiTheme="minorHAnsi" w:eastAsia="Arial" w:hAnsiTheme="minorHAnsi" w:cstheme="minorHAnsi"/>
                <w:color w:val="auto"/>
              </w:rPr>
              <w:t>g/s²</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07D79BF" w14:textId="77777777" w:rsidR="00114752" w:rsidRPr="000A2A85" w:rsidRDefault="00A02A67" w:rsidP="000A2A85">
            <w:pPr>
              <w:widowControl w:val="0"/>
              <w:spacing w:after="0" w:line="240" w:lineRule="auto"/>
              <w:jc w:val="both"/>
              <w:rPr>
                <w:rFonts w:asciiTheme="minorHAnsi" w:eastAsia="Arial" w:hAnsiTheme="minorHAnsi" w:cstheme="minorHAnsi"/>
                <w:color w:val="0000FF"/>
              </w:rPr>
            </w:pPr>
            <w:r w:rsidRPr="00395EB2">
              <w:rPr>
                <w:rFonts w:asciiTheme="minorHAnsi" w:eastAsia="Arial" w:hAnsiTheme="minorHAnsi" w:cstheme="minorHAnsi"/>
                <w:color w:val="auto"/>
              </w:rPr>
              <w:t>1000</w:t>
            </w:r>
          </w:p>
        </w:tc>
      </w:tr>
      <w:tr w:rsidR="00114752" w:rsidRPr="000A2A85" w14:paraId="1792D259"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DD2CEC9"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Степен на защита, IP code</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B53C3FF"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IP67</w:t>
            </w:r>
          </w:p>
        </w:tc>
      </w:tr>
      <w:tr w:rsidR="00114752" w:rsidRPr="000A2A85" w14:paraId="7060B7E0"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69C6976"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Вградена памет Gb</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986B87E"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32</w:t>
            </w:r>
          </w:p>
        </w:tc>
      </w:tr>
      <w:tr w:rsidR="00114752" w:rsidRPr="000A2A85" w14:paraId="3E17278C"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97B011D"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Диапазон на работната температура,</w:t>
            </w:r>
            <w:r w:rsidRPr="000A2A85">
              <w:rPr>
                <w:rFonts w:asciiTheme="minorHAnsi" w:eastAsia="DengXian" w:hAnsiTheme="minorHAnsi" w:cstheme="minorHAnsi"/>
              </w:rPr>
              <w:t xml:space="preserve"> </w:t>
            </w:r>
            <w:r w:rsidRPr="000A2A85">
              <w:rPr>
                <w:rFonts w:ascii="Cambria Math" w:eastAsia="Segoe UI Symbol" w:hAnsi="Cambria Math" w:cs="Cambria Math"/>
              </w:rPr>
              <w:t>℃</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EE68F61"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-20~+50</w:t>
            </w:r>
          </w:p>
        </w:tc>
      </w:tr>
      <w:tr w:rsidR="00114752" w:rsidRPr="000A2A85" w14:paraId="2A3EFC13"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954FF40"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Лазерен далекомер</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CD10879"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Изборен</w:t>
            </w:r>
          </w:p>
        </w:tc>
      </w:tr>
      <w:tr w:rsidR="00114752" w:rsidRPr="000A2A85" w14:paraId="51B04014"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D5930F4"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Тегло, гр</w:t>
            </w:r>
          </w:p>
        </w:tc>
        <w:tc>
          <w:tcPr>
            <w:tcW w:w="222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1B7E87D"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820</w:t>
            </w:r>
          </w:p>
        </w:tc>
        <w:tc>
          <w:tcPr>
            <w:tcW w:w="397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75EFA2C"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830</w:t>
            </w:r>
          </w:p>
        </w:tc>
      </w:tr>
      <w:tr w:rsidR="00114752" w:rsidRPr="000A2A85" w14:paraId="1CFE6262"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1970DCA"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Размери, mm</w:t>
            </w:r>
          </w:p>
        </w:tc>
        <w:tc>
          <w:tcPr>
            <w:tcW w:w="392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AF8E602"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250x65x58</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99CBCA8"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250x61x58</w:t>
            </w:r>
          </w:p>
        </w:tc>
      </w:tr>
      <w:tr w:rsidR="00114752" w:rsidRPr="000A2A85" w14:paraId="3702E055" w14:textId="77777777">
        <w:trPr>
          <w:jc w:val="center"/>
        </w:trPr>
        <w:tc>
          <w:tcPr>
            <w:tcW w:w="9289" w:type="dxa"/>
            <w:gridSpan w:val="4"/>
            <w:tcBorders>
              <w:top w:val="single" w:sz="4" w:space="0" w:color="000001"/>
              <w:left w:val="single" w:sz="4" w:space="0" w:color="000001"/>
              <w:bottom w:val="single" w:sz="4" w:space="0" w:color="000001"/>
              <w:right w:val="single" w:sz="4" w:space="0" w:color="000001"/>
            </w:tcBorders>
            <w:shd w:val="clear" w:color="auto" w:fill="D9D9D9"/>
            <w:tcMar>
              <w:left w:w="103" w:type="dxa"/>
            </w:tcMar>
            <w:vAlign w:val="center"/>
          </w:tcPr>
          <w:p w14:paraId="66110BE9" w14:textId="77777777" w:rsidR="00114752" w:rsidRPr="000A2A85" w:rsidRDefault="00A02A67" w:rsidP="000A2A85">
            <w:pPr>
              <w:widowControl w:val="0"/>
              <w:spacing w:after="0" w:line="240" w:lineRule="auto"/>
              <w:jc w:val="both"/>
              <w:rPr>
                <w:rFonts w:asciiTheme="minorHAnsi" w:eastAsia="Arial" w:hAnsiTheme="minorHAnsi" w:cstheme="minorHAnsi"/>
                <w:b/>
              </w:rPr>
            </w:pPr>
            <w:r w:rsidRPr="000A2A85">
              <w:rPr>
                <w:rFonts w:asciiTheme="minorHAnsi" w:eastAsia="Arial" w:hAnsiTheme="minorHAnsi" w:cstheme="minorHAnsi"/>
                <w:b/>
              </w:rPr>
              <w:t>Характеристики на далекомер</w:t>
            </w:r>
          </w:p>
        </w:tc>
      </w:tr>
      <w:tr w:rsidR="00114752" w:rsidRPr="000A2A85" w14:paraId="76EC8B16"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464EBEF"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Дължина на вълната, nm</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EBBD524"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905</w:t>
            </w:r>
          </w:p>
        </w:tc>
      </w:tr>
      <w:tr w:rsidR="00114752" w:rsidRPr="000A2A85" w14:paraId="438DDAE5"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BA0AFFE"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Arial" w:hAnsiTheme="minorHAnsi" w:cstheme="minorHAnsi"/>
              </w:rPr>
              <w:t>Макс. Обхват на измерване, m/y</w:t>
            </w:r>
            <w:r w:rsidRPr="000A2A85">
              <w:rPr>
                <w:rFonts w:ascii="Segoe UI Symbol" w:eastAsia="Segoe UI Symbol" w:hAnsi="Segoe UI Symbol" w:cs="Segoe UI Symbol"/>
                <w:vertAlign w:val="superscript"/>
              </w:rPr>
              <w:t>★★</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E8C9DC9"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1000/1094</w:t>
            </w:r>
          </w:p>
        </w:tc>
      </w:tr>
      <w:tr w:rsidR="00114752" w:rsidRPr="000A2A85" w14:paraId="3EB83B75" w14:textId="77777777">
        <w:trPr>
          <w:jc w:val="center"/>
        </w:trPr>
        <w:tc>
          <w:tcPr>
            <w:tcW w:w="309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41369D8"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Точност на измерване, m</w:t>
            </w:r>
          </w:p>
        </w:tc>
        <w:tc>
          <w:tcPr>
            <w:tcW w:w="6196"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7D05776" w14:textId="77777777" w:rsidR="00114752" w:rsidRPr="000A2A85" w:rsidRDefault="00A02A67" w:rsidP="000A2A85">
            <w:pPr>
              <w:widowControl w:val="0"/>
              <w:spacing w:after="0" w:line="240" w:lineRule="auto"/>
              <w:jc w:val="both"/>
              <w:rPr>
                <w:rFonts w:asciiTheme="minorHAnsi" w:eastAsia="Arial" w:hAnsiTheme="minorHAnsi" w:cstheme="minorHAnsi"/>
              </w:rPr>
            </w:pPr>
            <w:r w:rsidRPr="000A2A85">
              <w:rPr>
                <w:rFonts w:asciiTheme="minorHAnsi" w:eastAsia="Arial" w:hAnsiTheme="minorHAnsi" w:cstheme="minorHAnsi"/>
              </w:rPr>
              <w:t>±1</w:t>
            </w:r>
          </w:p>
        </w:tc>
      </w:tr>
    </w:tbl>
    <w:p w14:paraId="3CCDDF6E" w14:textId="77777777" w:rsidR="00114752" w:rsidRPr="000A2A85" w:rsidRDefault="00A02A67" w:rsidP="000A2A85">
      <w:pPr>
        <w:spacing w:after="0" w:line="240" w:lineRule="auto"/>
        <w:jc w:val="both"/>
        <w:rPr>
          <w:rFonts w:asciiTheme="minorHAnsi" w:hAnsiTheme="minorHAnsi" w:cstheme="minorHAnsi"/>
        </w:rPr>
      </w:pPr>
      <w:r w:rsidRPr="000A2A85">
        <w:rPr>
          <w:rFonts w:asciiTheme="minorHAnsi" w:eastAsia="SimSun" w:hAnsiTheme="minorHAnsi" w:cstheme="minorHAnsi"/>
        </w:rPr>
        <w:lastRenderedPageBreak/>
        <w:t xml:space="preserve">* </w:t>
      </w:r>
      <w:r w:rsidRPr="000A2A85">
        <w:rPr>
          <w:rFonts w:asciiTheme="minorHAnsi" w:eastAsia="Arial" w:hAnsiTheme="minorHAnsi" w:cstheme="minorHAnsi"/>
          <w:b/>
        </w:rPr>
        <w:t>Действителното време на работа зависи от интензивността на използване на Wi-Fi, видео рекордер, лазерен далекомер.</w:t>
      </w:r>
    </w:p>
    <w:p w14:paraId="41015654" w14:textId="77777777" w:rsidR="00114752" w:rsidRPr="000A2A85" w:rsidRDefault="00A02A67" w:rsidP="000A2A85">
      <w:pPr>
        <w:spacing w:after="0" w:line="240" w:lineRule="auto"/>
        <w:jc w:val="both"/>
        <w:rPr>
          <w:rFonts w:asciiTheme="minorHAnsi" w:eastAsia="Arial" w:hAnsiTheme="minorHAnsi" w:cstheme="minorHAnsi"/>
          <w:b/>
        </w:rPr>
      </w:pPr>
      <w:r w:rsidRPr="000A2A85">
        <w:rPr>
          <w:rFonts w:asciiTheme="minorHAnsi" w:eastAsia="Arial" w:hAnsiTheme="minorHAnsi" w:cstheme="minorHAnsi"/>
          <w:b/>
        </w:rPr>
        <w:t>* * Зависи от характеристиките на обекта при наблюдение и условията на околната среда.</w:t>
      </w:r>
    </w:p>
    <w:p w14:paraId="6B59A669" w14:textId="77777777" w:rsidR="00114752" w:rsidRPr="000A2A85" w:rsidRDefault="00114752" w:rsidP="000A2A85">
      <w:pPr>
        <w:spacing w:after="0" w:line="360" w:lineRule="auto"/>
        <w:ind w:left="225"/>
        <w:jc w:val="both"/>
        <w:rPr>
          <w:rFonts w:asciiTheme="minorHAnsi" w:eastAsia="Calibri" w:hAnsiTheme="minorHAnsi" w:cstheme="minorHAnsi"/>
          <w:b/>
        </w:rPr>
      </w:pPr>
    </w:p>
    <w:p w14:paraId="6951F870" w14:textId="77777777" w:rsidR="00114752" w:rsidRPr="000A2A85" w:rsidRDefault="00A02A67" w:rsidP="000A2A85">
      <w:pPr>
        <w:spacing w:after="0" w:line="360" w:lineRule="auto"/>
        <w:ind w:left="6" w:firstLine="221"/>
        <w:jc w:val="both"/>
        <w:rPr>
          <w:rFonts w:asciiTheme="minorHAnsi" w:eastAsia="Calibri" w:hAnsiTheme="minorHAnsi" w:cstheme="minorHAnsi"/>
          <w:b/>
        </w:rPr>
      </w:pPr>
      <w:r w:rsidRPr="000A2A85">
        <w:rPr>
          <w:rFonts w:asciiTheme="minorHAnsi" w:eastAsia="Calibri" w:hAnsiTheme="minorHAnsi" w:cstheme="minorHAnsi"/>
          <w:b/>
        </w:rPr>
        <w:t>Съдържание на пакета</w:t>
      </w:r>
    </w:p>
    <w:p w14:paraId="08B4C8EB" w14:textId="77777777" w:rsidR="00114752" w:rsidRPr="000A2A85" w:rsidRDefault="00A02A67" w:rsidP="00005670">
      <w:pPr>
        <w:numPr>
          <w:ilvl w:val="0"/>
          <w:numId w:val="31"/>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Инфрачервен прицел от серия Rico</w:t>
      </w:r>
    </w:p>
    <w:p w14:paraId="1A8C85E3" w14:textId="77777777" w:rsidR="00114752" w:rsidRPr="000A2A85" w:rsidRDefault="00A02A67" w:rsidP="00005670">
      <w:pPr>
        <w:numPr>
          <w:ilvl w:val="0"/>
          <w:numId w:val="31"/>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IPB-3 чанта</w:t>
      </w:r>
    </w:p>
    <w:p w14:paraId="1BF916E1" w14:textId="77777777" w:rsidR="00114752" w:rsidRPr="000A2A85" w:rsidRDefault="00A02A67" w:rsidP="00005670">
      <w:pPr>
        <w:numPr>
          <w:ilvl w:val="0"/>
          <w:numId w:val="31"/>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IRM-030-205-Q1 релса Picatinny</w:t>
      </w:r>
    </w:p>
    <w:p w14:paraId="3DEF7F2B" w14:textId="77777777" w:rsidR="00114752" w:rsidRPr="000A2A85" w:rsidRDefault="00A02A67" w:rsidP="00005670">
      <w:pPr>
        <w:numPr>
          <w:ilvl w:val="0"/>
          <w:numId w:val="31"/>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Батерия IBP-1</w:t>
      </w:r>
    </w:p>
    <w:p w14:paraId="27EE6EC3" w14:textId="77777777" w:rsidR="00114752" w:rsidRPr="000A2A85" w:rsidRDefault="00A02A67" w:rsidP="00005670">
      <w:pPr>
        <w:numPr>
          <w:ilvl w:val="0"/>
          <w:numId w:val="31"/>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Зарядно устройство IBC-1</w:t>
      </w:r>
    </w:p>
    <w:p w14:paraId="011BF607" w14:textId="77777777" w:rsidR="00114752" w:rsidRPr="000A2A85" w:rsidRDefault="00A02A67" w:rsidP="00005670">
      <w:pPr>
        <w:numPr>
          <w:ilvl w:val="0"/>
          <w:numId w:val="31"/>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Захранващ адаптер</w:t>
      </w:r>
    </w:p>
    <w:p w14:paraId="28BA0D16" w14:textId="77777777" w:rsidR="00114752" w:rsidRPr="000A2A85" w:rsidRDefault="00A02A67" w:rsidP="00005670">
      <w:pPr>
        <w:numPr>
          <w:ilvl w:val="0"/>
          <w:numId w:val="31"/>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Две в едно кабел за данни</w:t>
      </w:r>
    </w:p>
    <w:p w14:paraId="0494D4B9" w14:textId="77777777" w:rsidR="00114752" w:rsidRPr="000A2A85" w:rsidRDefault="00A02A67" w:rsidP="00005670">
      <w:pPr>
        <w:numPr>
          <w:ilvl w:val="0"/>
          <w:numId w:val="31"/>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Кърпа за избърсване</w:t>
      </w:r>
    </w:p>
    <w:p w14:paraId="5CB16003" w14:textId="77777777" w:rsidR="00114752" w:rsidRPr="000A2A85" w:rsidRDefault="00114752" w:rsidP="000A2A85">
      <w:pPr>
        <w:spacing w:after="0" w:line="360" w:lineRule="auto"/>
        <w:jc w:val="both"/>
        <w:rPr>
          <w:rFonts w:asciiTheme="minorHAnsi" w:eastAsia="Calibri" w:hAnsiTheme="minorHAnsi" w:cstheme="minorHAnsi"/>
        </w:rPr>
      </w:pPr>
    </w:p>
    <w:p w14:paraId="1BBD2806" w14:textId="77777777" w:rsidR="00114752" w:rsidRPr="009544B3" w:rsidRDefault="00A02A67" w:rsidP="000A2A85">
      <w:pPr>
        <w:spacing w:after="0" w:line="360" w:lineRule="auto"/>
        <w:ind w:left="6"/>
        <w:jc w:val="both"/>
        <w:rPr>
          <w:rFonts w:asciiTheme="minorHAnsi" w:hAnsiTheme="minorHAnsi" w:cstheme="minorHAnsi"/>
          <w:color w:val="auto"/>
        </w:rPr>
      </w:pPr>
      <w:r w:rsidRPr="009544B3">
        <w:rPr>
          <w:rFonts w:asciiTheme="minorHAnsi" w:eastAsia="Calibri" w:hAnsiTheme="minorHAnsi" w:cstheme="minorHAnsi"/>
          <w:b/>
          <w:color w:val="auto"/>
        </w:rPr>
        <w:t>2. Общ преглед на продукта</w:t>
      </w:r>
    </w:p>
    <w:p w14:paraId="42B53091" w14:textId="550E39B8" w:rsidR="00114752" w:rsidRPr="000A2A85" w:rsidRDefault="00A02A67" w:rsidP="000A2A85">
      <w:pPr>
        <w:spacing w:after="0" w:line="360" w:lineRule="auto"/>
        <w:ind w:firstLine="420"/>
        <w:jc w:val="both"/>
        <w:rPr>
          <w:rFonts w:asciiTheme="minorHAnsi" w:hAnsiTheme="minorHAnsi" w:cstheme="minorHAnsi"/>
        </w:rPr>
      </w:pPr>
      <w:r w:rsidRPr="000A2A85">
        <w:rPr>
          <w:rFonts w:asciiTheme="minorHAnsi" w:eastAsia="Calibri" w:hAnsiTheme="minorHAnsi" w:cstheme="minorHAnsi"/>
          <w:color w:val="000000"/>
        </w:rPr>
        <w:t xml:space="preserve">За разлика от устройствата за нощно виждане, инфрачервеният прицел от серия Rico, базиран на теорията за инфрачервеното термично изображение, работи без външно осветление и не се влияе от силни светлини. Без да се повлиява от неблагоприятни метеорологични условия (дъжд, сняг, мъгла или смог) през деня или през нощта, с прицелът </w:t>
      </w:r>
      <w:r w:rsidRPr="000A2A85">
        <w:rPr>
          <w:rFonts w:asciiTheme="minorHAnsi" w:eastAsia="Calibri" w:hAnsiTheme="minorHAnsi" w:cstheme="minorHAnsi"/>
          <w:color w:val="000000"/>
          <w:lang w:val="en-US"/>
        </w:rPr>
        <w:t>Rico</w:t>
      </w:r>
      <w:r w:rsidRPr="000A2A85">
        <w:rPr>
          <w:rFonts w:asciiTheme="minorHAnsi" w:eastAsia="Calibri" w:hAnsiTheme="minorHAnsi" w:cstheme="minorHAnsi"/>
          <w:color w:val="000000"/>
        </w:rPr>
        <w:t xml:space="preserve"> потребителите могат да наблюдават предмети, скрити зад прегради (клони на дървета, висока трева и храсти). Мощен, с голяма мащабируемост, с високо прецизен лазерен далекомер (максимален диапазон от 1000 м), който може да бъде добавен по избор, обхватът на серията Rico може да се използва широко при нощен лов, наблюдение, навигация на терена, търсене и спасяване и др.</w:t>
      </w:r>
    </w:p>
    <w:p w14:paraId="3C1501F8" w14:textId="77777777" w:rsidR="00114752" w:rsidRPr="000A2A85" w:rsidRDefault="00114752" w:rsidP="000A2A85">
      <w:pPr>
        <w:spacing w:after="0" w:line="360" w:lineRule="auto"/>
        <w:jc w:val="both"/>
        <w:rPr>
          <w:rFonts w:asciiTheme="minorHAnsi" w:eastAsia="Calibri" w:hAnsiTheme="minorHAnsi" w:cstheme="minorHAnsi"/>
          <w:b/>
        </w:rPr>
      </w:pPr>
    </w:p>
    <w:p w14:paraId="0CF95207" w14:textId="77777777" w:rsidR="00114752" w:rsidRPr="000A2A85" w:rsidRDefault="00114752" w:rsidP="000A2A85">
      <w:pPr>
        <w:spacing w:after="0" w:line="360" w:lineRule="auto"/>
        <w:jc w:val="both"/>
        <w:rPr>
          <w:rFonts w:asciiTheme="minorHAnsi" w:eastAsia="Calibri" w:hAnsiTheme="minorHAnsi" w:cstheme="minorHAnsi"/>
          <w:b/>
        </w:rPr>
      </w:pPr>
    </w:p>
    <w:p w14:paraId="53CC7C3B" w14:textId="77777777" w:rsidR="00114752" w:rsidRPr="009544B3" w:rsidRDefault="00A02A67" w:rsidP="000A2A85">
      <w:pPr>
        <w:spacing w:after="0" w:line="360" w:lineRule="auto"/>
        <w:jc w:val="both"/>
        <w:rPr>
          <w:rFonts w:asciiTheme="minorHAnsi" w:eastAsia="Calibri" w:hAnsiTheme="minorHAnsi" w:cstheme="minorHAnsi"/>
          <w:b/>
          <w:color w:val="auto"/>
        </w:rPr>
      </w:pPr>
      <w:r w:rsidRPr="009544B3">
        <w:rPr>
          <w:rFonts w:asciiTheme="minorHAnsi" w:eastAsia="Calibri" w:hAnsiTheme="minorHAnsi" w:cstheme="minorHAnsi"/>
          <w:b/>
          <w:color w:val="auto"/>
        </w:rPr>
        <w:t>3.Характеристика на продукта</w:t>
      </w:r>
    </w:p>
    <w:tbl>
      <w:tblPr>
        <w:tblW w:w="9070"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310"/>
        <w:gridCol w:w="4760"/>
      </w:tblGrid>
      <w:tr w:rsidR="00114752" w:rsidRPr="000A2A85" w14:paraId="64453063" w14:textId="77777777">
        <w:trPr>
          <w:trHeight w:val="1"/>
        </w:trPr>
        <w:tc>
          <w:tcPr>
            <w:tcW w:w="43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66C6CB48" w14:textId="77777777" w:rsidR="00114752" w:rsidRPr="000A2A85" w:rsidRDefault="00A02A67" w:rsidP="000A2A85">
            <w:pPr>
              <w:widowControl w:val="0"/>
              <w:numPr>
                <w:ilvl w:val="0"/>
                <w:numId w:val="1"/>
              </w:numPr>
              <w:spacing w:after="0" w:line="360" w:lineRule="auto"/>
              <w:ind w:left="420" w:hanging="420"/>
              <w:jc w:val="both"/>
              <w:rPr>
                <w:rFonts w:asciiTheme="minorHAnsi" w:eastAsia="Times New Roman" w:hAnsiTheme="minorHAnsi" w:cstheme="minorHAnsi"/>
              </w:rPr>
            </w:pPr>
            <w:r w:rsidRPr="000A2A85">
              <w:rPr>
                <w:rFonts w:asciiTheme="minorHAnsi" w:eastAsia="Times New Roman" w:hAnsiTheme="minorHAnsi" w:cstheme="minorHAnsi"/>
              </w:rPr>
              <w:t>Патентован 12μm сензор</w:t>
            </w:r>
          </w:p>
        </w:tc>
        <w:tc>
          <w:tcPr>
            <w:tcW w:w="47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3717FEA" w14:textId="77777777" w:rsidR="00114752" w:rsidRPr="000A2A85" w:rsidRDefault="00A02A67" w:rsidP="000A2A85">
            <w:pPr>
              <w:widowControl w:val="0"/>
              <w:spacing w:after="0" w:line="360" w:lineRule="auto"/>
              <w:ind w:left="420"/>
              <w:jc w:val="both"/>
              <w:rPr>
                <w:rFonts w:asciiTheme="minorHAnsi" w:eastAsia="Calibri" w:hAnsiTheme="minorHAnsi" w:cstheme="minorHAnsi"/>
              </w:rPr>
            </w:pPr>
            <w:r w:rsidRPr="000A2A85">
              <w:rPr>
                <w:rFonts w:asciiTheme="minorHAnsi" w:eastAsia="Calibri" w:hAnsiTheme="minorHAnsi" w:cstheme="minorHAnsi"/>
              </w:rPr>
              <w:t>Цифрово увеличение: × 1 / × 2 / × 3 / × 4</w:t>
            </w:r>
          </w:p>
        </w:tc>
      </w:tr>
      <w:tr w:rsidR="00114752" w:rsidRPr="000A2A85" w14:paraId="449F7650" w14:textId="77777777">
        <w:trPr>
          <w:trHeight w:val="1"/>
        </w:trPr>
        <w:tc>
          <w:tcPr>
            <w:tcW w:w="43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D5E33E2"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Високо качество на изображението</w:t>
            </w:r>
          </w:p>
        </w:tc>
        <w:tc>
          <w:tcPr>
            <w:tcW w:w="47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1F950DA"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Вградена 32</w:t>
            </w:r>
            <w:r w:rsidRPr="000A2A85">
              <w:rPr>
                <w:rFonts w:asciiTheme="minorHAnsi" w:eastAsia="Calibri" w:hAnsiTheme="minorHAnsi" w:cstheme="minorHAnsi"/>
                <w:lang w:val="en-US"/>
              </w:rPr>
              <w:t>GB</w:t>
            </w:r>
            <w:r w:rsidRPr="000A2A85">
              <w:rPr>
                <w:rFonts w:asciiTheme="minorHAnsi" w:eastAsia="Calibri" w:hAnsiTheme="minorHAnsi" w:cstheme="minorHAnsi"/>
              </w:rPr>
              <w:t xml:space="preserve"> памет, поддържа фотографиране и видеозапис</w:t>
            </w:r>
          </w:p>
        </w:tc>
      </w:tr>
      <w:tr w:rsidR="00114752" w:rsidRPr="000A2A85" w14:paraId="53ECB9A4" w14:textId="77777777">
        <w:trPr>
          <w:trHeight w:val="1"/>
        </w:trPr>
        <w:tc>
          <w:tcPr>
            <w:tcW w:w="43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48AC0F7" w14:textId="7C176A90" w:rsidR="00114752" w:rsidRPr="000A2A85" w:rsidRDefault="0016682F" w:rsidP="000A2A85">
            <w:pPr>
              <w:widowControl w:val="0"/>
              <w:numPr>
                <w:ilvl w:val="0"/>
                <w:numId w:val="2"/>
              </w:numPr>
              <w:spacing w:after="0" w:line="360" w:lineRule="auto"/>
              <w:ind w:left="420" w:hanging="420"/>
              <w:jc w:val="both"/>
              <w:rPr>
                <w:rFonts w:asciiTheme="minorHAnsi" w:eastAsia="Calibri" w:hAnsiTheme="minorHAnsi" w:cstheme="minorHAnsi"/>
              </w:rPr>
            </w:pPr>
            <w:r>
              <w:rPr>
                <w:rFonts w:asciiTheme="minorHAnsi" w:eastAsia="Calibri" w:hAnsiTheme="minorHAnsi" w:cstheme="minorHAnsi"/>
              </w:rPr>
              <w:t>О</w:t>
            </w:r>
            <w:r w:rsidR="00A02A67" w:rsidRPr="000A2A85">
              <w:rPr>
                <w:rFonts w:asciiTheme="minorHAnsi" w:eastAsia="Calibri" w:hAnsiTheme="minorHAnsi" w:cstheme="minorHAnsi"/>
              </w:rPr>
              <w:t>бвивка от алуминиева сплав</w:t>
            </w:r>
          </w:p>
        </w:tc>
        <w:tc>
          <w:tcPr>
            <w:tcW w:w="47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A199EC5"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Вграден Wifi модул, поддържа приложения</w:t>
            </w:r>
          </w:p>
        </w:tc>
      </w:tr>
      <w:tr w:rsidR="00114752" w:rsidRPr="000A2A85" w14:paraId="02F126CD" w14:textId="77777777">
        <w:trPr>
          <w:trHeight w:val="1"/>
        </w:trPr>
        <w:tc>
          <w:tcPr>
            <w:tcW w:w="43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B9AACC2"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Максимален обхват на откриване 2600м</w:t>
            </w:r>
          </w:p>
        </w:tc>
        <w:tc>
          <w:tcPr>
            <w:tcW w:w="47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7E262B2"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Вграден цифров компас и сензор за гравитация</w:t>
            </w:r>
          </w:p>
        </w:tc>
      </w:tr>
      <w:tr w:rsidR="00114752" w:rsidRPr="000A2A85" w14:paraId="31A50E28" w14:textId="77777777">
        <w:trPr>
          <w:trHeight w:val="1"/>
        </w:trPr>
        <w:tc>
          <w:tcPr>
            <w:tcW w:w="43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86A3BAB" w14:textId="46E8862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Лазерен далекомер – по избор</w:t>
            </w:r>
          </w:p>
        </w:tc>
        <w:tc>
          <w:tcPr>
            <w:tcW w:w="47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E800DFB" w14:textId="77777777" w:rsidR="00114752" w:rsidRPr="000A2A85" w:rsidRDefault="00A02A67" w:rsidP="000A2A85">
            <w:pPr>
              <w:widowControl w:val="0"/>
              <w:numPr>
                <w:ilvl w:val="0"/>
                <w:numId w:val="2"/>
              </w:numPr>
              <w:spacing w:after="0" w:line="360" w:lineRule="auto"/>
              <w:ind w:left="420" w:hanging="420"/>
              <w:jc w:val="both"/>
              <w:rPr>
                <w:rFonts w:asciiTheme="minorHAnsi" w:hAnsiTheme="minorHAnsi" w:cstheme="minorHAnsi"/>
              </w:rPr>
            </w:pPr>
            <w:r w:rsidRPr="000A2A85">
              <w:rPr>
                <w:rFonts w:asciiTheme="minorHAnsi" w:eastAsia="Calibri" w:hAnsiTheme="minorHAnsi" w:cstheme="minorHAnsi"/>
              </w:rPr>
              <w:t>Много видове скали и цвят за избор</w:t>
            </w:r>
          </w:p>
        </w:tc>
      </w:tr>
      <w:tr w:rsidR="00114752" w:rsidRPr="000A2A85" w14:paraId="66204011" w14:textId="77777777">
        <w:trPr>
          <w:trHeight w:val="1"/>
        </w:trPr>
        <w:tc>
          <w:tcPr>
            <w:tcW w:w="43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241CE24F"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lastRenderedPageBreak/>
              <w:t>Бърза подмяна на зареждащата се батерия</w:t>
            </w:r>
          </w:p>
        </w:tc>
        <w:tc>
          <w:tcPr>
            <w:tcW w:w="47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0322B902"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Ултра чист режим</w:t>
            </w:r>
          </w:p>
        </w:tc>
      </w:tr>
      <w:tr w:rsidR="00114752" w:rsidRPr="000A2A85" w14:paraId="29E6CB64" w14:textId="77777777">
        <w:trPr>
          <w:trHeight w:val="1"/>
        </w:trPr>
        <w:tc>
          <w:tcPr>
            <w:tcW w:w="43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E46AACF"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HD AMOLED екран: 1024 * 768</w:t>
            </w:r>
          </w:p>
        </w:tc>
        <w:tc>
          <w:tcPr>
            <w:tcW w:w="47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813C7D9"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Включен PIP и функция за калибриране на пиксели</w:t>
            </w:r>
          </w:p>
        </w:tc>
      </w:tr>
      <w:tr w:rsidR="00114752" w:rsidRPr="000A2A85" w14:paraId="7F6C5117" w14:textId="77777777">
        <w:trPr>
          <w:trHeight w:val="1"/>
        </w:trPr>
        <w:tc>
          <w:tcPr>
            <w:tcW w:w="43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615830A"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Висока честота на кадрите: 50Hz</w:t>
            </w:r>
          </w:p>
        </w:tc>
        <w:tc>
          <w:tcPr>
            <w:tcW w:w="47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250C397"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Удобни за потребителя интерфейси</w:t>
            </w:r>
          </w:p>
        </w:tc>
      </w:tr>
      <w:tr w:rsidR="00114752" w:rsidRPr="000A2A85" w14:paraId="06772246" w14:textId="77777777">
        <w:trPr>
          <w:trHeight w:val="1"/>
        </w:trPr>
        <w:tc>
          <w:tcPr>
            <w:tcW w:w="43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96FEC5E" w14:textId="77777777" w:rsidR="00114752" w:rsidRPr="000A2A85" w:rsidRDefault="00A02A67" w:rsidP="000A2A85">
            <w:pPr>
              <w:widowControl w:val="0"/>
              <w:numPr>
                <w:ilvl w:val="0"/>
                <w:numId w:val="2"/>
              </w:numPr>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Три запазени сортировки за типове пушки</w:t>
            </w:r>
          </w:p>
        </w:tc>
        <w:tc>
          <w:tcPr>
            <w:tcW w:w="47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5CBCCA8" w14:textId="77777777" w:rsidR="00114752" w:rsidRPr="000A2A85" w:rsidRDefault="00114752" w:rsidP="000A2A85">
            <w:pPr>
              <w:widowControl w:val="0"/>
              <w:spacing w:after="0" w:line="360" w:lineRule="auto"/>
              <w:jc w:val="both"/>
              <w:rPr>
                <w:rFonts w:asciiTheme="minorHAnsi" w:eastAsia="Calibri" w:hAnsiTheme="minorHAnsi" w:cstheme="minorHAnsi"/>
              </w:rPr>
            </w:pPr>
          </w:p>
        </w:tc>
      </w:tr>
    </w:tbl>
    <w:p w14:paraId="236A97B8" w14:textId="77777777" w:rsidR="00114752" w:rsidRPr="000A2A85" w:rsidRDefault="00114752" w:rsidP="000A2A85">
      <w:pPr>
        <w:spacing w:after="0" w:line="360" w:lineRule="auto"/>
        <w:jc w:val="both"/>
        <w:rPr>
          <w:rFonts w:asciiTheme="minorHAnsi" w:eastAsia="Calibri" w:hAnsiTheme="minorHAnsi" w:cstheme="minorHAnsi"/>
          <w:b/>
        </w:rPr>
      </w:pPr>
    </w:p>
    <w:p w14:paraId="6D62FC87" w14:textId="4E1ED5D9" w:rsidR="00A02A67" w:rsidRPr="009544B3" w:rsidRDefault="00A02A67" w:rsidP="000A2A85">
      <w:pPr>
        <w:spacing w:after="0" w:line="360" w:lineRule="auto"/>
        <w:ind w:left="6"/>
        <w:jc w:val="both"/>
        <w:rPr>
          <w:rFonts w:asciiTheme="minorHAnsi" w:eastAsia="Calibri" w:hAnsiTheme="minorHAnsi" w:cstheme="minorHAnsi"/>
          <w:b/>
          <w:color w:val="auto"/>
        </w:rPr>
      </w:pPr>
      <w:r w:rsidRPr="009544B3">
        <w:rPr>
          <w:rFonts w:asciiTheme="minorHAnsi" w:eastAsia="Calibri" w:hAnsiTheme="minorHAnsi" w:cstheme="minorHAnsi"/>
          <w:b/>
          <w:color w:val="auto"/>
        </w:rPr>
        <w:t xml:space="preserve">4. </w:t>
      </w:r>
      <w:r w:rsidRPr="009544B3">
        <w:rPr>
          <w:rFonts w:asciiTheme="minorHAnsi" w:hAnsiTheme="minorHAnsi" w:cstheme="minorHAnsi"/>
          <w:b/>
          <w:color w:val="auto"/>
          <w:lang w:val="bg"/>
        </w:rPr>
        <w:t>Компоненти и бутони</w:t>
      </w:r>
    </w:p>
    <w:p w14:paraId="097EA83B" w14:textId="2C7F2801" w:rsidR="00A02A67" w:rsidRPr="000A2A85" w:rsidRDefault="00461D21" w:rsidP="00005670">
      <w:pPr>
        <w:numPr>
          <w:ilvl w:val="0"/>
          <w:numId w:val="33"/>
        </w:numPr>
        <w:spacing w:after="0" w:line="360" w:lineRule="auto"/>
        <w:jc w:val="both"/>
        <w:rPr>
          <w:rFonts w:asciiTheme="minorHAnsi" w:eastAsia="Calibri" w:hAnsiTheme="minorHAnsi" w:cstheme="minorHAnsi"/>
        </w:rPr>
      </w:pPr>
      <w:r>
        <w:rPr>
          <w:rFonts w:asciiTheme="minorHAnsi" w:hAnsiTheme="minorHAnsi" w:cstheme="minorHAnsi"/>
          <w:noProof/>
        </w:rPr>
        <w:drawing>
          <wp:anchor distT="0" distB="0" distL="114300" distR="114300" simplePos="0" relativeHeight="251659264" behindDoc="0" locked="0" layoutInCell="1" allowOverlap="1" wp14:anchorId="52730E6F" wp14:editId="791E15A6">
            <wp:simplePos x="0" y="0"/>
            <wp:positionH relativeFrom="column">
              <wp:posOffset>2853690</wp:posOffset>
            </wp:positionH>
            <wp:positionV relativeFrom="paragraph">
              <wp:posOffset>212090</wp:posOffset>
            </wp:positionV>
            <wp:extent cx="2945130" cy="2990850"/>
            <wp:effectExtent l="0" t="0" r="7620" b="0"/>
            <wp:wrapSquare wrapText="bothSides"/>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1"/>
                    <pic:cNvPicPr/>
                  </pic:nvPicPr>
                  <pic:blipFill>
                    <a:blip r:embed="rId8">
                      <a:extLst>
                        <a:ext uri="{28A0092B-C50C-407E-A947-70E740481C1C}">
                          <a14:useLocalDpi xmlns:a14="http://schemas.microsoft.com/office/drawing/2010/main" val="0"/>
                        </a:ext>
                      </a:extLst>
                    </a:blip>
                    <a:stretch>
                      <a:fillRect/>
                    </a:stretch>
                  </pic:blipFill>
                  <pic:spPr>
                    <a:xfrm>
                      <a:off x="0" y="0"/>
                      <a:ext cx="2945130" cy="2990850"/>
                    </a:xfrm>
                    <a:prstGeom prst="rect">
                      <a:avLst/>
                    </a:prstGeom>
                  </pic:spPr>
                </pic:pic>
              </a:graphicData>
            </a:graphic>
            <wp14:sizeRelH relativeFrom="margin">
              <wp14:pctWidth>0</wp14:pctWidth>
            </wp14:sizeRelH>
            <wp14:sizeRelV relativeFrom="margin">
              <wp14:pctHeight>0</wp14:pctHeight>
            </wp14:sizeRelV>
          </wp:anchor>
        </w:drawing>
      </w:r>
      <w:r w:rsidR="00A02A67" w:rsidRPr="000A2A85">
        <w:rPr>
          <w:rFonts w:asciiTheme="minorHAnsi" w:hAnsiTheme="minorHAnsi" w:cstheme="minorHAnsi"/>
          <w:lang w:val="bg"/>
        </w:rPr>
        <w:t xml:space="preserve"> Капак на обектива</w:t>
      </w:r>
    </w:p>
    <w:p w14:paraId="5B08832C" w14:textId="5CB87C23" w:rsidR="00A02A67" w:rsidRPr="000A2A85" w:rsidRDefault="00A02A67"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Пръстен за фокусиране на обектива</w:t>
      </w:r>
    </w:p>
    <w:p w14:paraId="709D2179" w14:textId="3915C5FE" w:rsidR="00A02A67" w:rsidRPr="000A2A85" w:rsidRDefault="00A02A67"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Бутон за захранване</w:t>
      </w:r>
    </w:p>
    <w:p w14:paraId="571A0DC6" w14:textId="10FA816E" w:rsidR="00A02A67" w:rsidRPr="000A2A85" w:rsidRDefault="00A02A67"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Бутон нагоре/Увеличаване</w:t>
      </w:r>
    </w:p>
    <w:p w14:paraId="1D8F57A6" w14:textId="2E08B7D3" w:rsidR="00A02A67" w:rsidRPr="000A2A85" w:rsidRDefault="00A02A67"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Бутон за меню/М бутон</w:t>
      </w:r>
    </w:p>
    <w:p w14:paraId="1F22324E" w14:textId="57CB655B" w:rsidR="00A02A67" w:rsidRPr="000A2A85" w:rsidRDefault="00A02A67"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Бутон за снимане/надолу</w:t>
      </w:r>
    </w:p>
    <w:p w14:paraId="7DF09A3F" w14:textId="4FFBE204" w:rsidR="00A02A67" w:rsidRPr="000A2A85" w:rsidRDefault="00A02A67"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 xml:space="preserve">Пръстен за фокусиране </w:t>
      </w:r>
      <w:r w:rsidR="004D7704" w:rsidRPr="000A2A85">
        <w:rPr>
          <w:rFonts w:asciiTheme="minorHAnsi" w:hAnsiTheme="minorHAnsi" w:cstheme="minorHAnsi"/>
          <w:lang w:val="bg"/>
        </w:rPr>
        <w:t>на полезрението</w:t>
      </w:r>
    </w:p>
    <w:p w14:paraId="125A60C5" w14:textId="226691DA" w:rsidR="00A02A67" w:rsidRPr="000A2A85" w:rsidRDefault="004D7704"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Маншон</w:t>
      </w:r>
    </w:p>
    <w:p w14:paraId="303F1F0A" w14:textId="77777777" w:rsidR="00A02A67" w:rsidRPr="000A2A85" w:rsidRDefault="00A02A67"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Лазерен далекомер (по избор)</w:t>
      </w:r>
    </w:p>
    <w:p w14:paraId="00968253" w14:textId="1C82F6BD" w:rsidR="00A02A67" w:rsidRPr="000A2A85" w:rsidRDefault="00A02A67" w:rsidP="00005670">
      <w:pPr>
        <w:pStyle w:val="ListParagraph"/>
        <w:numPr>
          <w:ilvl w:val="0"/>
          <w:numId w:val="34"/>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Лазер</w:t>
      </w:r>
      <w:r w:rsidR="004D7704" w:rsidRPr="000A2A85">
        <w:rPr>
          <w:rFonts w:asciiTheme="minorHAnsi" w:hAnsiTheme="minorHAnsi" w:cstheme="minorHAnsi"/>
          <w:lang w:val="bg"/>
        </w:rPr>
        <w:t>ен порт за зареждане</w:t>
      </w:r>
    </w:p>
    <w:p w14:paraId="29126CC4" w14:textId="1C068C5C" w:rsidR="00A02A67" w:rsidRPr="000A2A85" w:rsidRDefault="00A02A67" w:rsidP="00005670">
      <w:pPr>
        <w:pStyle w:val="ListParagraph"/>
        <w:numPr>
          <w:ilvl w:val="0"/>
          <w:numId w:val="34"/>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Лазерен порт за получаване</w:t>
      </w:r>
    </w:p>
    <w:p w14:paraId="42E3610A" w14:textId="67FB60DD" w:rsidR="00A02A67" w:rsidRPr="000A2A85" w:rsidRDefault="00A02A67" w:rsidP="00005670">
      <w:pPr>
        <w:pStyle w:val="ListParagraph"/>
        <w:numPr>
          <w:ilvl w:val="0"/>
          <w:numId w:val="34"/>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Лазерен индикаторен порт</w:t>
      </w:r>
    </w:p>
    <w:p w14:paraId="280E86B4" w14:textId="77777777" w:rsidR="00A02A67" w:rsidRPr="000A2A85" w:rsidRDefault="00A02A67"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TypeC порт</w:t>
      </w:r>
    </w:p>
    <w:p w14:paraId="50525CE4" w14:textId="1D0DD217" w:rsidR="00A02A67" w:rsidRPr="000A2A85" w:rsidRDefault="00A02A67" w:rsidP="00005670">
      <w:pPr>
        <w:numPr>
          <w:ilvl w:val="0"/>
          <w:numId w:val="33"/>
        </w:numPr>
        <w:spacing w:after="0" w:line="360" w:lineRule="auto"/>
        <w:jc w:val="both"/>
        <w:rPr>
          <w:rFonts w:asciiTheme="minorHAnsi" w:eastAsia="Calibri" w:hAnsiTheme="minorHAnsi" w:cstheme="minorHAnsi"/>
        </w:rPr>
      </w:pPr>
      <w:r w:rsidRPr="000A2A85">
        <w:rPr>
          <w:rFonts w:asciiTheme="minorHAnsi" w:hAnsiTheme="minorHAnsi" w:cstheme="minorHAnsi"/>
          <w:lang w:val="bg"/>
        </w:rPr>
        <w:t>Батерия</w:t>
      </w:r>
    </w:p>
    <w:p w14:paraId="364188A2" w14:textId="2ED5C5CE" w:rsidR="00B35525" w:rsidRPr="000A2A85" w:rsidRDefault="00B35525" w:rsidP="00005670">
      <w:pPr>
        <w:numPr>
          <w:ilvl w:val="0"/>
          <w:numId w:val="33"/>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Пръстен за изтегляне на батерията</w:t>
      </w:r>
    </w:p>
    <w:p w14:paraId="76A2F639" w14:textId="645EBD85" w:rsidR="00A02A67" w:rsidRPr="000A2A85" w:rsidRDefault="00461D21" w:rsidP="00005670">
      <w:pPr>
        <w:numPr>
          <w:ilvl w:val="0"/>
          <w:numId w:val="33"/>
        </w:numPr>
        <w:spacing w:after="0" w:line="360" w:lineRule="auto"/>
        <w:jc w:val="both"/>
        <w:rPr>
          <w:rFonts w:asciiTheme="minorHAnsi" w:eastAsia="Calibri" w:hAnsiTheme="minorHAnsi" w:cstheme="minorHAnsi"/>
        </w:rPr>
      </w:pPr>
      <w:r>
        <w:rPr>
          <w:rFonts w:asciiTheme="minorHAnsi" w:hAnsiTheme="minorHAnsi" w:cstheme="minorHAnsi"/>
          <w:lang w:val="de-DE"/>
        </w:rPr>
        <w:t>IRM</w:t>
      </w:r>
      <w:r>
        <w:rPr>
          <w:rFonts w:asciiTheme="minorHAnsi" w:hAnsiTheme="minorHAnsi" w:cstheme="minorHAnsi"/>
        </w:rPr>
        <w:t>-030-205-</w:t>
      </w:r>
      <w:r>
        <w:rPr>
          <w:rFonts w:asciiTheme="minorHAnsi" w:hAnsiTheme="minorHAnsi" w:cstheme="minorHAnsi"/>
          <w:lang w:val="en-US"/>
        </w:rPr>
        <w:t xml:space="preserve">Q1 picatinny </w:t>
      </w:r>
      <w:r>
        <w:rPr>
          <w:rFonts w:asciiTheme="minorHAnsi" w:hAnsiTheme="minorHAnsi" w:cstheme="minorHAnsi"/>
        </w:rPr>
        <w:t>монтаж</w:t>
      </w:r>
    </w:p>
    <w:p w14:paraId="656360A4" w14:textId="64CCE769" w:rsidR="00114752" w:rsidRPr="000A2A85" w:rsidRDefault="00114752" w:rsidP="000A2A85">
      <w:pPr>
        <w:spacing w:after="0" w:line="360" w:lineRule="auto"/>
        <w:ind w:right="1384"/>
        <w:jc w:val="both"/>
        <w:rPr>
          <w:rFonts w:asciiTheme="minorHAnsi" w:eastAsia="Calibri" w:hAnsiTheme="minorHAnsi" w:cstheme="minorHAnsi"/>
          <w:b/>
        </w:rPr>
      </w:pPr>
    </w:p>
    <w:p w14:paraId="307F6565" w14:textId="77777777" w:rsidR="00114752" w:rsidRPr="000A2A85" w:rsidRDefault="00114752" w:rsidP="000A2A85">
      <w:pPr>
        <w:spacing w:after="0" w:line="360" w:lineRule="auto"/>
        <w:ind w:right="1384"/>
        <w:jc w:val="both"/>
        <w:rPr>
          <w:rFonts w:asciiTheme="minorHAnsi" w:eastAsia="Calibri" w:hAnsiTheme="minorHAnsi" w:cstheme="minorHAnsi"/>
          <w:b/>
        </w:rPr>
      </w:pPr>
    </w:p>
    <w:p w14:paraId="2261AA29" w14:textId="296016E4" w:rsidR="00114752" w:rsidRDefault="00114752" w:rsidP="000A2A85">
      <w:pPr>
        <w:spacing w:after="0" w:line="360" w:lineRule="auto"/>
        <w:ind w:right="1384"/>
        <w:jc w:val="both"/>
        <w:rPr>
          <w:rFonts w:asciiTheme="minorHAnsi" w:eastAsia="Calibri" w:hAnsiTheme="minorHAnsi" w:cstheme="minorHAnsi"/>
          <w:b/>
        </w:rPr>
      </w:pPr>
    </w:p>
    <w:p w14:paraId="665AF6FA" w14:textId="4AC1BFF8" w:rsidR="0016682F" w:rsidRDefault="0016682F" w:rsidP="000A2A85">
      <w:pPr>
        <w:spacing w:after="0" w:line="360" w:lineRule="auto"/>
        <w:ind w:right="1384"/>
        <w:jc w:val="both"/>
        <w:rPr>
          <w:rFonts w:asciiTheme="minorHAnsi" w:eastAsia="Calibri" w:hAnsiTheme="minorHAnsi" w:cstheme="minorHAnsi"/>
          <w:b/>
        </w:rPr>
      </w:pPr>
    </w:p>
    <w:p w14:paraId="05EE5D32" w14:textId="247A014F" w:rsidR="0016682F" w:rsidRDefault="0016682F" w:rsidP="000A2A85">
      <w:pPr>
        <w:spacing w:after="0" w:line="360" w:lineRule="auto"/>
        <w:ind w:right="1384"/>
        <w:jc w:val="both"/>
        <w:rPr>
          <w:rFonts w:asciiTheme="minorHAnsi" w:eastAsia="Calibri" w:hAnsiTheme="minorHAnsi" w:cstheme="minorHAnsi"/>
          <w:b/>
        </w:rPr>
      </w:pPr>
    </w:p>
    <w:p w14:paraId="77910BBD" w14:textId="127C3BE9" w:rsidR="0016682F" w:rsidRDefault="0016682F" w:rsidP="000A2A85">
      <w:pPr>
        <w:spacing w:after="0" w:line="360" w:lineRule="auto"/>
        <w:ind w:right="1384"/>
        <w:jc w:val="both"/>
        <w:rPr>
          <w:rFonts w:asciiTheme="minorHAnsi" w:eastAsia="Calibri" w:hAnsiTheme="minorHAnsi" w:cstheme="minorHAnsi"/>
          <w:b/>
        </w:rPr>
      </w:pPr>
    </w:p>
    <w:p w14:paraId="43132300" w14:textId="50328A2B" w:rsidR="0016682F" w:rsidRDefault="0016682F" w:rsidP="000A2A85">
      <w:pPr>
        <w:spacing w:after="0" w:line="360" w:lineRule="auto"/>
        <w:ind w:right="1384"/>
        <w:jc w:val="both"/>
        <w:rPr>
          <w:rFonts w:asciiTheme="minorHAnsi" w:eastAsia="Calibri" w:hAnsiTheme="minorHAnsi" w:cstheme="minorHAnsi"/>
          <w:b/>
        </w:rPr>
      </w:pPr>
    </w:p>
    <w:p w14:paraId="3DEB854A" w14:textId="77777777" w:rsidR="0016682F" w:rsidRPr="000A2A85" w:rsidRDefault="0016682F" w:rsidP="000A2A85">
      <w:pPr>
        <w:spacing w:after="0" w:line="360" w:lineRule="auto"/>
        <w:ind w:right="1384"/>
        <w:jc w:val="both"/>
        <w:rPr>
          <w:rFonts w:asciiTheme="minorHAnsi" w:eastAsia="Calibri" w:hAnsiTheme="minorHAnsi" w:cstheme="minorHAnsi"/>
          <w:b/>
        </w:rPr>
      </w:pPr>
    </w:p>
    <w:p w14:paraId="17C9B1E7" w14:textId="59122C31" w:rsidR="00114752" w:rsidRPr="000A2A85" w:rsidRDefault="004D7704" w:rsidP="000A2A85">
      <w:pPr>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Ф</w:t>
      </w:r>
      <w:r w:rsidR="00A02A67" w:rsidRPr="000A2A85">
        <w:rPr>
          <w:rFonts w:asciiTheme="minorHAnsi" w:eastAsia="Calibri" w:hAnsiTheme="minorHAnsi" w:cstheme="minorHAnsi"/>
          <w:b/>
        </w:rPr>
        <w:t>ункции на бутоните</w:t>
      </w:r>
    </w:p>
    <w:p w14:paraId="29363BF4" w14:textId="76F34C06" w:rsidR="004D7704" w:rsidRPr="000A2A85" w:rsidRDefault="004D7704" w:rsidP="000A2A85">
      <w:pPr>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Описание</w:t>
      </w:r>
    </w:p>
    <w:tbl>
      <w:tblPr>
        <w:tblW w:w="9084"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2133"/>
        <w:gridCol w:w="1755"/>
        <w:gridCol w:w="2678"/>
        <w:gridCol w:w="2518"/>
      </w:tblGrid>
      <w:tr w:rsidR="00114752" w:rsidRPr="000A2A85" w14:paraId="495DB393" w14:textId="77777777">
        <w:trPr>
          <w:jc w:val="center"/>
        </w:trPr>
        <w:tc>
          <w:tcPr>
            <w:tcW w:w="213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FBA9794" w14:textId="77777777" w:rsidR="00114752" w:rsidRPr="000A2A85" w:rsidRDefault="00A02A67" w:rsidP="000A2A85">
            <w:pPr>
              <w:widowControl w:val="0"/>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Бутон</w:t>
            </w: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1334C77" w14:textId="77777777" w:rsidR="00461D21" w:rsidRDefault="00A02A67" w:rsidP="000A2A85">
            <w:pPr>
              <w:widowControl w:val="0"/>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Режим</w:t>
            </w:r>
            <w:r w:rsidR="00461D21">
              <w:rPr>
                <w:rFonts w:asciiTheme="minorHAnsi" w:eastAsia="Calibri" w:hAnsiTheme="minorHAnsi" w:cstheme="minorHAnsi"/>
                <w:b/>
              </w:rPr>
              <w:t xml:space="preserve"> </w:t>
            </w:r>
            <w:r w:rsidRPr="000A2A85">
              <w:rPr>
                <w:rFonts w:asciiTheme="minorHAnsi" w:eastAsia="Calibri" w:hAnsiTheme="minorHAnsi" w:cstheme="minorHAnsi"/>
                <w:b/>
              </w:rPr>
              <w:t>на</w:t>
            </w:r>
          </w:p>
          <w:p w14:paraId="149FD703" w14:textId="7F1B8598" w:rsidR="00461D21" w:rsidRDefault="00461D21" w:rsidP="000A2A85">
            <w:pPr>
              <w:widowControl w:val="0"/>
              <w:spacing w:after="0" w:line="360" w:lineRule="auto"/>
              <w:jc w:val="both"/>
              <w:rPr>
                <w:rFonts w:asciiTheme="minorHAnsi" w:eastAsia="Calibri" w:hAnsiTheme="minorHAnsi" w:cstheme="minorHAnsi"/>
                <w:b/>
              </w:rPr>
            </w:pPr>
            <w:r>
              <w:rPr>
                <w:rFonts w:asciiTheme="minorHAnsi" w:eastAsia="Calibri" w:hAnsiTheme="minorHAnsi" w:cstheme="minorHAnsi"/>
                <w:b/>
              </w:rPr>
              <w:t>състоянието</w:t>
            </w:r>
            <w:r w:rsidR="00A02A67" w:rsidRPr="000A2A85">
              <w:rPr>
                <w:rFonts w:asciiTheme="minorHAnsi" w:eastAsia="Calibri" w:hAnsiTheme="minorHAnsi" w:cstheme="minorHAnsi"/>
                <w:b/>
              </w:rPr>
              <w:t>/</w:t>
            </w:r>
          </w:p>
          <w:p w14:paraId="2455C622" w14:textId="26A149FB" w:rsidR="00114752" w:rsidRPr="000A2A85" w:rsidRDefault="00A02A67" w:rsidP="000A2A85">
            <w:pPr>
              <w:widowControl w:val="0"/>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текущата работа</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99ED721" w14:textId="77777777" w:rsidR="00114752" w:rsidRPr="000A2A85" w:rsidRDefault="00A02A67" w:rsidP="000A2A85">
            <w:pPr>
              <w:widowControl w:val="0"/>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Натиснете</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DAFB91F" w14:textId="77777777" w:rsidR="00114752" w:rsidRPr="000A2A85" w:rsidRDefault="00A02A67" w:rsidP="000A2A85">
            <w:pPr>
              <w:widowControl w:val="0"/>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Задръжте</w:t>
            </w:r>
          </w:p>
        </w:tc>
      </w:tr>
      <w:tr w:rsidR="00114752" w:rsidRPr="000A2A85" w14:paraId="5285E798" w14:textId="77777777">
        <w:trPr>
          <w:jc w:val="center"/>
        </w:trPr>
        <w:tc>
          <w:tcPr>
            <w:tcW w:w="2132"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ABEFC06" w14:textId="77777777" w:rsidR="00114752" w:rsidRPr="000A2A85" w:rsidRDefault="00A02A67" w:rsidP="00461D21">
            <w:pPr>
              <w:widowControl w:val="0"/>
              <w:spacing w:after="0" w:line="240" w:lineRule="auto"/>
              <w:jc w:val="center"/>
              <w:rPr>
                <w:rFonts w:asciiTheme="minorHAnsi" w:eastAsia="Calibri" w:hAnsiTheme="minorHAnsi" w:cstheme="minorHAnsi"/>
                <w:b/>
              </w:rPr>
            </w:pPr>
            <w:r w:rsidRPr="000A2A85">
              <w:rPr>
                <w:rFonts w:asciiTheme="minorHAnsi" w:eastAsia="Calibri" w:hAnsiTheme="minorHAnsi" w:cstheme="minorHAnsi"/>
                <w:b/>
              </w:rPr>
              <w:t>Бутон за включване</w:t>
            </w:r>
          </w:p>
          <w:p w14:paraId="7BD7420D"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hAnsiTheme="minorHAnsi" w:cstheme="minorHAnsi"/>
              </w:rPr>
              <w:object w:dxaOrig="278" w:dyaOrig="187" w14:anchorId="1D7A7543">
                <v:shape id="ole_rId2" o:spid="_x0000_i1025" style="width:24.75pt;height:16.5pt" coordsize="" o:spt="100" adj="0,,0" path="" stroked="f">
                  <v:stroke joinstyle="miter"/>
                  <v:imagedata r:id="rId9" o:title=""/>
                  <v:formulas/>
                  <v:path o:connecttype="segments"/>
                </v:shape>
                <o:OLEObject Type="Embed" ProgID="StaticMetafile" ShapeID="ole_rId2" DrawAspect="Content" ObjectID="_1698844317" r:id="rId10"/>
              </w:object>
            </w: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0C0DDEB1"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OFF</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0B24EA6B"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2241D49A"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Включете</w:t>
            </w:r>
          </w:p>
        </w:tc>
      </w:tr>
      <w:tr w:rsidR="00114752" w:rsidRPr="000A2A85" w14:paraId="787D46B3"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6128F47"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10F878F"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ON</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0BD06107" w14:textId="1C9B57E4" w:rsidR="00114752" w:rsidRPr="000A2A85" w:rsidRDefault="004D7704" w:rsidP="000A2A85">
            <w:pPr>
              <w:widowControl w:val="0"/>
              <w:spacing w:after="0" w:line="360" w:lineRule="auto"/>
              <w:jc w:val="both"/>
              <w:rPr>
                <w:rFonts w:asciiTheme="minorHAnsi" w:eastAsia="Calibri" w:hAnsiTheme="minorHAnsi" w:cstheme="minorHAnsi"/>
              </w:rPr>
            </w:pPr>
            <w:r w:rsidRPr="000A2A85">
              <w:rPr>
                <w:rFonts w:asciiTheme="minorHAnsi" w:hAnsiTheme="minorHAnsi" w:cstheme="minorHAnsi"/>
                <w:lang w:val="bg"/>
              </w:rPr>
              <w:t>Калибриране</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427087B"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Изключете</w:t>
            </w:r>
          </w:p>
        </w:tc>
      </w:tr>
      <w:tr w:rsidR="00114752" w:rsidRPr="000A2A85" w14:paraId="0514AFAA"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90E3011"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05703DF"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В режим на готовност</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53C5A0E"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Изход от режим на готовност</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7578EF9"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w:t>
            </w:r>
          </w:p>
        </w:tc>
      </w:tr>
      <w:tr w:rsidR="00114752" w:rsidRPr="000A2A85" w14:paraId="05C985E1"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5A3D1FF"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8BBD0D1"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Режим на единичен обхват</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846D012"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eastAsia="Calibri" w:hAnsiTheme="minorHAnsi" w:cstheme="minorHAnsi"/>
              </w:rPr>
              <w:t>Показване на стойността на обхвата</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2FA91CFB"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w:t>
            </w:r>
          </w:p>
        </w:tc>
      </w:tr>
      <w:tr w:rsidR="00114752" w:rsidRPr="000A2A85" w14:paraId="1D737ED4"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F21C129"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6CFC131D"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Разширено меню</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D763BD8"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Изход към главното меню без запазване</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BE28E21"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w:t>
            </w:r>
          </w:p>
        </w:tc>
      </w:tr>
      <w:tr w:rsidR="00114752" w:rsidRPr="000A2A85" w14:paraId="21B73AF0"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2D541A3"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A43F403"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Калибриране на пиксели</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BF50337" w14:textId="77777777" w:rsidR="00114752" w:rsidRPr="000A2A85" w:rsidRDefault="00A02A67" w:rsidP="000A2A85">
            <w:pPr>
              <w:widowControl w:val="0"/>
              <w:spacing w:after="0" w:line="360" w:lineRule="auto"/>
              <w:jc w:val="both"/>
              <w:rPr>
                <w:rFonts w:asciiTheme="minorHAnsi" w:hAnsiTheme="minorHAnsi" w:cstheme="minorHAnsi"/>
              </w:rPr>
            </w:pPr>
            <w:r w:rsidRPr="009544B3">
              <w:rPr>
                <w:rFonts w:asciiTheme="minorHAnsi" w:eastAsia="Calibri" w:hAnsiTheme="minorHAnsi" w:cstheme="minorHAnsi"/>
                <w:color w:val="auto"/>
              </w:rPr>
              <w:t>Добави/Изтрий дефектни пиксели</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1890CA8" w14:textId="77777777" w:rsidR="00114752" w:rsidRPr="000A2A85" w:rsidRDefault="00114752" w:rsidP="000A2A85">
            <w:pPr>
              <w:widowControl w:val="0"/>
              <w:spacing w:after="0" w:line="360" w:lineRule="auto"/>
              <w:jc w:val="both"/>
              <w:rPr>
                <w:rFonts w:asciiTheme="minorHAnsi" w:eastAsia="Calibri" w:hAnsiTheme="minorHAnsi" w:cstheme="minorHAnsi"/>
              </w:rPr>
            </w:pPr>
          </w:p>
        </w:tc>
      </w:tr>
      <w:tr w:rsidR="00114752" w:rsidRPr="000A2A85" w14:paraId="46B7CDB2" w14:textId="77777777">
        <w:trPr>
          <w:jc w:val="center"/>
        </w:trPr>
        <w:tc>
          <w:tcPr>
            <w:tcW w:w="2132"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D5CBB9E" w14:textId="77777777" w:rsidR="00114752" w:rsidRPr="000A2A85" w:rsidRDefault="00A02A67" w:rsidP="000A2A85">
            <w:pPr>
              <w:widowControl w:val="0"/>
              <w:spacing w:after="0" w:line="240" w:lineRule="auto"/>
              <w:jc w:val="both"/>
              <w:rPr>
                <w:rFonts w:asciiTheme="minorHAnsi" w:hAnsiTheme="minorHAnsi" w:cstheme="minorHAnsi"/>
                <w:b/>
              </w:rPr>
            </w:pPr>
            <w:r w:rsidRPr="000A2A85">
              <w:rPr>
                <w:rFonts w:asciiTheme="minorHAnsi" w:eastAsia="Cambria Math" w:hAnsiTheme="minorHAnsi" w:cstheme="minorHAnsi"/>
                <w:b/>
              </w:rPr>
              <w:t>↑ бутон</w:t>
            </w:r>
            <w:r w:rsidRPr="000A2A85">
              <w:rPr>
                <w:rFonts w:asciiTheme="minorHAnsi" w:eastAsia="Calibri" w:hAnsiTheme="minorHAnsi" w:cstheme="minorHAnsi"/>
                <w:b/>
              </w:rPr>
              <w:t>/дигитално увеличение</w:t>
            </w:r>
          </w:p>
          <w:p w14:paraId="3996593E"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hAnsiTheme="minorHAnsi" w:cstheme="minorHAnsi"/>
              </w:rPr>
              <w:object w:dxaOrig="278" w:dyaOrig="187" w14:anchorId="7DF1488E">
                <v:shape id="ole_rId4" o:spid="_x0000_i1026" style="width:24.75pt;height:16.5pt" coordsize="" o:spt="100" adj="0,,0" path="" stroked="f">
                  <v:stroke joinstyle="miter"/>
                  <v:imagedata r:id="rId11" o:title=""/>
                  <v:formulas/>
                  <v:path o:connecttype="segments"/>
                </v:shape>
                <o:OLEObject Type="Embed" ProgID="StaticMetafile" ShapeID="ole_rId4" DrawAspect="Content" ObjectID="_1698844318" r:id="rId12"/>
              </w:object>
            </w: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7EA65E1"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Начален екран</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6535815"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Дигитално увеличение</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666F452"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eastAsia="Calibri" w:hAnsiTheme="minorHAnsi" w:cstheme="minorHAnsi"/>
              </w:rPr>
              <w:t>Включи/Изключи PIP функция</w:t>
            </w:r>
          </w:p>
        </w:tc>
      </w:tr>
      <w:tr w:rsidR="00114752" w:rsidRPr="000A2A85" w14:paraId="44E32C7A"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45B12B0"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04E8A86E"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Главно меню</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6C924A2B" w14:textId="01A3D03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Превъртете</w:t>
            </w:r>
            <w:r w:rsidR="004D7704" w:rsidRPr="000A2A85">
              <w:rPr>
                <w:rFonts w:asciiTheme="minorHAnsi" w:eastAsia="Calibri" w:hAnsiTheme="minorHAnsi" w:cstheme="minorHAnsi"/>
              </w:rPr>
              <w:t xml:space="preserve"> </w:t>
            </w:r>
            <w:r w:rsidRPr="000A2A85">
              <w:rPr>
                <w:rFonts w:asciiTheme="minorHAnsi" w:eastAsia="Calibri" w:hAnsiTheme="minorHAnsi" w:cstheme="minorHAnsi"/>
              </w:rPr>
              <w:t>нагоре опциите на менюто</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3343507"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w:t>
            </w:r>
          </w:p>
        </w:tc>
      </w:tr>
      <w:tr w:rsidR="00114752" w:rsidRPr="000A2A85" w14:paraId="356E8B52" w14:textId="77777777">
        <w:trPr>
          <w:jc w:val="center"/>
        </w:trPr>
        <w:tc>
          <w:tcPr>
            <w:tcW w:w="2132"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A2E237A" w14:textId="77777777" w:rsidR="00114752" w:rsidRPr="000A2A85" w:rsidRDefault="00A02A67" w:rsidP="000A2A85">
            <w:pPr>
              <w:widowControl w:val="0"/>
              <w:spacing w:after="0" w:line="240" w:lineRule="auto"/>
              <w:jc w:val="both"/>
              <w:rPr>
                <w:rFonts w:asciiTheme="minorHAnsi" w:eastAsia="Calibri" w:hAnsiTheme="minorHAnsi" w:cstheme="minorHAnsi"/>
                <w:b/>
              </w:rPr>
            </w:pPr>
            <w:r w:rsidRPr="000A2A85">
              <w:rPr>
                <w:rFonts w:asciiTheme="minorHAnsi" w:eastAsia="Calibri" w:hAnsiTheme="minorHAnsi" w:cstheme="minorHAnsi"/>
                <w:b/>
              </w:rPr>
              <w:t>Бутон за меню</w:t>
            </w:r>
          </w:p>
          <w:p w14:paraId="3713F363"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hAnsiTheme="minorHAnsi" w:cstheme="minorHAnsi"/>
              </w:rPr>
              <w:object w:dxaOrig="278" w:dyaOrig="187" w14:anchorId="2C7958C9">
                <v:shape id="ole_rId6" o:spid="_x0000_i1027" style="width:24.75pt;height:16.5pt" coordsize="" o:spt="100" adj="0,,0" path="" stroked="f">
                  <v:stroke joinstyle="miter"/>
                  <v:imagedata r:id="rId13" o:title=""/>
                  <v:formulas/>
                  <v:path o:connecttype="segments"/>
                </v:shape>
                <o:OLEObject Type="Embed" ProgID="StaticMetafile" ShapeID="ole_rId6" DrawAspect="Content" ObjectID="_1698844319" r:id="rId14"/>
              </w:object>
            </w: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36CDE4E"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Начален екран</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29918CC"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Влез в меню за бърз достъп</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659285E"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Влез в разширеното меню</w:t>
            </w:r>
          </w:p>
        </w:tc>
      </w:tr>
      <w:tr w:rsidR="00114752" w:rsidRPr="000A2A85" w14:paraId="250D8DDA"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CE39537"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1E0434F"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Меню за бърз достъп</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3830FEE"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Регулирайте параметрите на една функция</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606FC66"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Запазете и излезте на началния екран</w:t>
            </w:r>
          </w:p>
        </w:tc>
      </w:tr>
      <w:tr w:rsidR="00114752" w:rsidRPr="000A2A85" w14:paraId="03F3C96C"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407B1E6"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064085E5" w14:textId="764F86F4"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Разширено </w:t>
            </w:r>
            <w:r w:rsidR="004D7704" w:rsidRPr="000A2A85">
              <w:rPr>
                <w:rFonts w:asciiTheme="minorHAnsi" w:eastAsia="Calibri" w:hAnsiTheme="minorHAnsi" w:cstheme="minorHAnsi"/>
              </w:rPr>
              <w:t>м</w:t>
            </w:r>
            <w:r w:rsidRPr="000A2A85">
              <w:rPr>
                <w:rFonts w:asciiTheme="minorHAnsi" w:eastAsia="Calibri" w:hAnsiTheme="minorHAnsi" w:cstheme="minorHAnsi"/>
              </w:rPr>
              <w:t>еню</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45D64A6"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Въведете следващото ниво / Потвърдете параметрите на опцията</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DEB38EE"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Запазете и излезте на началния екран</w:t>
            </w:r>
          </w:p>
        </w:tc>
      </w:tr>
      <w:tr w:rsidR="00114752" w:rsidRPr="000A2A85" w14:paraId="209397DE"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A82E83C"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B1421E2"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Калибриране на пиксели</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6D1F1A92" w14:textId="77777777" w:rsidR="00461D21" w:rsidRPr="00461D21" w:rsidRDefault="00A02A67" w:rsidP="000A2A85">
            <w:pPr>
              <w:widowControl w:val="0"/>
              <w:spacing w:after="0" w:line="360" w:lineRule="auto"/>
              <w:jc w:val="both"/>
              <w:rPr>
                <w:rFonts w:asciiTheme="minorHAnsi" w:eastAsia="Calibri" w:hAnsiTheme="minorHAnsi" w:cstheme="minorHAnsi"/>
                <w:color w:val="auto"/>
              </w:rPr>
            </w:pPr>
            <w:r w:rsidRPr="00461D21">
              <w:rPr>
                <w:rFonts w:asciiTheme="minorHAnsi" w:eastAsia="Calibri" w:hAnsiTheme="minorHAnsi" w:cstheme="minorHAnsi"/>
                <w:color w:val="auto"/>
              </w:rPr>
              <w:t>Потвърди</w:t>
            </w:r>
            <w:r w:rsidR="00461D21" w:rsidRPr="00461D21">
              <w:rPr>
                <w:rFonts w:asciiTheme="minorHAnsi" w:eastAsia="Calibri" w:hAnsiTheme="minorHAnsi" w:cstheme="minorHAnsi"/>
                <w:color w:val="auto"/>
              </w:rPr>
              <w:t xml:space="preserve"> </w:t>
            </w:r>
            <w:r w:rsidRPr="00461D21">
              <w:rPr>
                <w:rFonts w:asciiTheme="minorHAnsi" w:eastAsia="Calibri" w:hAnsiTheme="minorHAnsi" w:cstheme="minorHAnsi"/>
                <w:color w:val="auto"/>
              </w:rPr>
              <w:t>избор/</w:t>
            </w:r>
          </w:p>
          <w:p w14:paraId="5E64BE01" w14:textId="4B49E691" w:rsidR="00114752" w:rsidRPr="000A2A85" w:rsidRDefault="00A02A67" w:rsidP="000A2A85">
            <w:pPr>
              <w:widowControl w:val="0"/>
              <w:spacing w:after="0" w:line="360" w:lineRule="auto"/>
              <w:jc w:val="both"/>
              <w:rPr>
                <w:rFonts w:asciiTheme="minorHAnsi" w:hAnsiTheme="minorHAnsi" w:cstheme="minorHAnsi"/>
              </w:rPr>
            </w:pPr>
            <w:r w:rsidRPr="00461D21">
              <w:rPr>
                <w:rFonts w:asciiTheme="minorHAnsi" w:eastAsia="Calibri" w:hAnsiTheme="minorHAnsi" w:cstheme="minorHAnsi"/>
                <w:color w:val="auto"/>
              </w:rPr>
              <w:t>Запази позиция</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9DA2393"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Запазете и излезте на началния екран</w:t>
            </w:r>
          </w:p>
        </w:tc>
      </w:tr>
      <w:tr w:rsidR="00114752" w:rsidRPr="000A2A85" w14:paraId="5EBD859A" w14:textId="77777777">
        <w:trPr>
          <w:jc w:val="center"/>
        </w:trPr>
        <w:tc>
          <w:tcPr>
            <w:tcW w:w="2132"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935F4D7" w14:textId="77777777" w:rsidR="00114752" w:rsidRPr="000A2A85" w:rsidRDefault="00A02A67" w:rsidP="000A2A85">
            <w:pPr>
              <w:widowControl w:val="0"/>
              <w:spacing w:after="0" w:line="240" w:lineRule="auto"/>
              <w:jc w:val="both"/>
              <w:rPr>
                <w:rFonts w:asciiTheme="minorHAnsi" w:hAnsiTheme="minorHAnsi" w:cstheme="minorHAnsi"/>
              </w:rPr>
            </w:pPr>
            <w:r w:rsidRPr="000A2A85">
              <w:rPr>
                <w:rFonts w:asciiTheme="minorHAnsi" w:eastAsia="Cambria Math" w:hAnsiTheme="minorHAnsi" w:cstheme="minorHAnsi"/>
                <w:b/>
              </w:rPr>
              <w:t xml:space="preserve">↓ Бутон </w:t>
            </w:r>
            <w:r w:rsidRPr="000A2A85">
              <w:rPr>
                <w:rFonts w:asciiTheme="minorHAnsi" w:eastAsia="Calibri" w:hAnsiTheme="minorHAnsi" w:cstheme="minorHAnsi"/>
                <w:b/>
              </w:rPr>
              <w:t>/Снимане</w:t>
            </w:r>
          </w:p>
          <w:p w14:paraId="05FECA1B"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hAnsiTheme="minorHAnsi" w:cstheme="minorHAnsi"/>
              </w:rPr>
              <w:object w:dxaOrig="278" w:dyaOrig="187" w14:anchorId="464FF1C2">
                <v:shape id="ole_rId8" o:spid="_x0000_i1028" style="width:24.75pt;height:16.5pt" coordsize="" o:spt="100" adj="0,,0" path="" stroked="f">
                  <v:stroke joinstyle="miter"/>
                  <v:imagedata r:id="rId15" o:title=""/>
                  <v:formulas/>
                  <v:path o:connecttype="segments"/>
                </v:shape>
                <o:OLEObject Type="Embed" ProgID="StaticMetafile" ShapeID="ole_rId8" DrawAspect="Content" ObjectID="_1698844320" r:id="rId16"/>
              </w:object>
            </w: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A9C13CD"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Начален екран</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0B05678"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Снимане</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7F21FDF"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eastAsia="Calibri" w:hAnsiTheme="minorHAnsi" w:cstheme="minorHAnsi"/>
              </w:rPr>
              <w:t>Включи/Изключи запис на видео</w:t>
            </w:r>
          </w:p>
        </w:tc>
      </w:tr>
      <w:tr w:rsidR="00114752" w:rsidRPr="000A2A85" w14:paraId="76C6FAA1"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7BB4BC0"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755C051"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Главно меню</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0FBFCCC7"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Плъзни надолу</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C1FB09B"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w:t>
            </w:r>
          </w:p>
        </w:tc>
      </w:tr>
      <w:tr w:rsidR="00114752" w:rsidRPr="000A2A85" w14:paraId="0B0BD346"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A89E7E7"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279254AC"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Видео записване</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3C71676"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Заснемане</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7B58DBF"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Запази видео</w:t>
            </w:r>
          </w:p>
        </w:tc>
      </w:tr>
      <w:tr w:rsidR="00114752" w:rsidRPr="000A2A85" w14:paraId="43A7CE71" w14:textId="77777777">
        <w:trPr>
          <w:jc w:val="center"/>
        </w:trPr>
        <w:tc>
          <w:tcPr>
            <w:tcW w:w="2132"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FB4D3B5"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eastAsia="Cambria Math" w:hAnsiTheme="minorHAnsi" w:cstheme="minorHAnsi"/>
                <w:b/>
              </w:rPr>
              <w:t>↑</w:t>
            </w:r>
            <w:r w:rsidRPr="000A2A85">
              <w:rPr>
                <w:rFonts w:asciiTheme="minorHAnsi" w:eastAsia="Calibri" w:hAnsiTheme="minorHAnsi" w:cstheme="minorHAnsi"/>
                <w:b/>
              </w:rPr>
              <w:t xml:space="preserve">  Бутон нагоре + Бутон надолу </w:t>
            </w:r>
            <w:r w:rsidRPr="000A2A85">
              <w:rPr>
                <w:rFonts w:asciiTheme="minorHAnsi" w:eastAsia="Cambria Math" w:hAnsiTheme="minorHAnsi" w:cstheme="minorHAnsi"/>
                <w:b/>
              </w:rPr>
              <w:t>↓</w:t>
            </w: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72AB832"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Главно меню</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CE93026"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8E927C7"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Включете / изключете режим на обхват</w:t>
            </w:r>
          </w:p>
        </w:tc>
      </w:tr>
      <w:tr w:rsidR="00114752" w:rsidRPr="000A2A85" w14:paraId="4E80C655" w14:textId="77777777">
        <w:trPr>
          <w:jc w:val="center"/>
        </w:trPr>
        <w:tc>
          <w:tcPr>
            <w:tcW w:w="2132"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7A79407" w14:textId="77777777" w:rsidR="00114752" w:rsidRPr="000A2A85" w:rsidRDefault="00114752" w:rsidP="000A2A85">
            <w:pPr>
              <w:widowControl w:val="0"/>
              <w:jc w:val="both"/>
              <w:rPr>
                <w:rFonts w:asciiTheme="minorHAnsi" w:hAnsiTheme="minorHAnsi" w:cstheme="minorHAnsi"/>
              </w:rPr>
            </w:pP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2E69541"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Режим на обхват</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2F8A7BF"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Превключете режима за единичен / непрекъснат диапазон</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084808A8"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w:t>
            </w:r>
          </w:p>
        </w:tc>
      </w:tr>
      <w:tr w:rsidR="00114752" w:rsidRPr="000A2A85" w14:paraId="349B7938" w14:textId="77777777">
        <w:trPr>
          <w:jc w:val="center"/>
        </w:trPr>
        <w:tc>
          <w:tcPr>
            <w:tcW w:w="213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D4598A6"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eastAsia="Calibri" w:hAnsiTheme="minorHAnsi" w:cstheme="minorHAnsi"/>
                <w:b/>
              </w:rPr>
              <w:t xml:space="preserve"> M бутон + Бутон надолу </w:t>
            </w:r>
            <w:r w:rsidRPr="000A2A85">
              <w:rPr>
                <w:rFonts w:asciiTheme="minorHAnsi" w:eastAsia="Cambria Math" w:hAnsiTheme="minorHAnsi" w:cstheme="minorHAnsi"/>
                <w:b/>
              </w:rPr>
              <w:t>↓</w:t>
            </w:r>
          </w:p>
        </w:tc>
        <w:tc>
          <w:tcPr>
            <w:tcW w:w="175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1FDF61E"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Режим на обхват</w:t>
            </w:r>
          </w:p>
        </w:tc>
        <w:tc>
          <w:tcPr>
            <w:tcW w:w="267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6D7A042"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w:t>
            </w:r>
          </w:p>
        </w:tc>
        <w:tc>
          <w:tcPr>
            <w:tcW w:w="251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92BE921" w14:textId="77777777" w:rsidR="00114752" w:rsidRPr="000A2A85" w:rsidRDefault="00A02A67" w:rsidP="000A2A85">
            <w:pPr>
              <w:widowControl w:val="0"/>
              <w:spacing w:after="0" w:line="360" w:lineRule="auto"/>
              <w:jc w:val="both"/>
              <w:rPr>
                <w:rFonts w:asciiTheme="minorHAnsi" w:hAnsiTheme="minorHAnsi" w:cstheme="minorHAnsi"/>
              </w:rPr>
            </w:pPr>
            <w:r w:rsidRPr="000A2A85">
              <w:rPr>
                <w:rFonts w:asciiTheme="minorHAnsi" w:eastAsia="Calibri" w:hAnsiTheme="minorHAnsi" w:cstheme="minorHAnsi"/>
              </w:rPr>
              <w:t>Включи/Изключи лазерна индикация</w:t>
            </w:r>
          </w:p>
        </w:tc>
      </w:tr>
    </w:tbl>
    <w:p w14:paraId="4B863834" w14:textId="77777777" w:rsidR="00114752" w:rsidRPr="000A2A85" w:rsidRDefault="00114752" w:rsidP="000A2A85">
      <w:pPr>
        <w:tabs>
          <w:tab w:val="left" w:pos="5017"/>
        </w:tabs>
        <w:spacing w:after="0" w:line="360" w:lineRule="auto"/>
        <w:jc w:val="both"/>
        <w:rPr>
          <w:rFonts w:asciiTheme="minorHAnsi" w:eastAsia="Calibri" w:hAnsiTheme="minorHAnsi" w:cstheme="minorHAnsi"/>
        </w:rPr>
      </w:pPr>
    </w:p>
    <w:p w14:paraId="7726FB14" w14:textId="0F881B5B" w:rsidR="00114752" w:rsidRPr="009544B3" w:rsidRDefault="00A02A67" w:rsidP="000A2A85">
      <w:pPr>
        <w:spacing w:after="0" w:line="360" w:lineRule="auto"/>
        <w:jc w:val="both"/>
        <w:rPr>
          <w:rFonts w:asciiTheme="minorHAnsi" w:hAnsiTheme="minorHAnsi" w:cstheme="minorHAnsi"/>
          <w:color w:val="auto"/>
        </w:rPr>
      </w:pPr>
      <w:r w:rsidRPr="009544B3">
        <w:rPr>
          <w:rFonts w:asciiTheme="minorHAnsi" w:eastAsia="Calibri" w:hAnsiTheme="minorHAnsi" w:cstheme="minorHAnsi"/>
          <w:b/>
          <w:color w:val="auto"/>
        </w:rPr>
        <w:t xml:space="preserve">6. </w:t>
      </w:r>
      <w:r w:rsidR="00B35525" w:rsidRPr="009544B3">
        <w:rPr>
          <w:rFonts w:asciiTheme="minorHAnsi" w:eastAsia="Calibri" w:hAnsiTheme="minorHAnsi" w:cstheme="minorHAnsi"/>
          <w:b/>
          <w:color w:val="auto"/>
        </w:rPr>
        <w:t>Батерия</w:t>
      </w:r>
    </w:p>
    <w:p w14:paraId="2D7B2674" w14:textId="77777777" w:rsidR="00114752" w:rsidRPr="000A2A85" w:rsidRDefault="00A02A67" w:rsidP="000A2A85">
      <w:pPr>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Има акумулаторна литиево-йонна батерия IBP-1, продължителност на работа: 6 часа. Моля, заредете напълно батерията преди първото използване.</w:t>
      </w:r>
    </w:p>
    <w:p w14:paraId="687EF11A" w14:textId="77777777" w:rsidR="00114752" w:rsidRPr="000A2A85" w:rsidRDefault="00114752" w:rsidP="000A2A85">
      <w:pPr>
        <w:spacing w:after="0" w:line="360" w:lineRule="auto"/>
        <w:ind w:firstLine="482"/>
        <w:jc w:val="both"/>
        <w:rPr>
          <w:rFonts w:asciiTheme="minorHAnsi" w:eastAsia="Calibri" w:hAnsiTheme="minorHAnsi" w:cstheme="minorHAnsi"/>
          <w:b/>
        </w:rPr>
      </w:pPr>
    </w:p>
    <w:p w14:paraId="68F45ECA" w14:textId="77777777" w:rsidR="00114752" w:rsidRPr="000A2A85" w:rsidRDefault="00A02A67" w:rsidP="000A2A85">
      <w:pPr>
        <w:spacing w:after="0" w:line="360" w:lineRule="auto"/>
        <w:ind w:firstLine="482"/>
        <w:jc w:val="both"/>
        <w:rPr>
          <w:rFonts w:asciiTheme="minorHAnsi" w:eastAsia="Calibri" w:hAnsiTheme="minorHAnsi" w:cstheme="minorHAnsi"/>
          <w:b/>
        </w:rPr>
      </w:pPr>
      <w:r w:rsidRPr="000A2A85">
        <w:rPr>
          <w:rFonts w:asciiTheme="minorHAnsi" w:eastAsia="Calibri" w:hAnsiTheme="minorHAnsi" w:cstheme="minorHAnsi"/>
          <w:b/>
        </w:rPr>
        <w:t>Как да зареждате батерията:</w:t>
      </w:r>
    </w:p>
    <w:p w14:paraId="01E55E41" w14:textId="77777777" w:rsidR="00114752" w:rsidRPr="000A2A85" w:rsidRDefault="00A02A67" w:rsidP="006068A5">
      <w:pPr>
        <w:numPr>
          <w:ilvl w:val="0"/>
          <w:numId w:val="3"/>
        </w:numPr>
        <w:spacing w:after="0" w:line="360" w:lineRule="auto"/>
        <w:ind w:left="735" w:hanging="315"/>
        <w:jc w:val="both"/>
        <w:rPr>
          <w:rFonts w:asciiTheme="minorHAnsi" w:hAnsiTheme="minorHAnsi" w:cstheme="minorHAnsi"/>
        </w:rPr>
      </w:pPr>
      <w:r w:rsidRPr="000A2A85">
        <w:rPr>
          <w:rFonts w:asciiTheme="minorHAnsi" w:eastAsia="Calibri" w:hAnsiTheme="minorHAnsi" w:cstheme="minorHAnsi"/>
        </w:rPr>
        <w:t>Подравнете щифтовете на батерията и поставете батерията в контейнера.</w:t>
      </w:r>
    </w:p>
    <w:p w14:paraId="575D822F" w14:textId="77777777" w:rsidR="00114752" w:rsidRPr="000A2A85" w:rsidRDefault="00A02A67" w:rsidP="006068A5">
      <w:pPr>
        <w:numPr>
          <w:ilvl w:val="0"/>
          <w:numId w:val="3"/>
        </w:numPr>
        <w:spacing w:after="0" w:line="360" w:lineRule="auto"/>
        <w:ind w:left="735" w:hanging="315"/>
        <w:jc w:val="both"/>
        <w:rPr>
          <w:rFonts w:asciiTheme="minorHAnsi" w:eastAsia="Calibri" w:hAnsiTheme="minorHAnsi" w:cstheme="minorHAnsi"/>
        </w:rPr>
      </w:pPr>
      <w:r w:rsidRPr="000A2A85">
        <w:rPr>
          <w:rFonts w:asciiTheme="minorHAnsi" w:eastAsia="Calibri" w:hAnsiTheme="minorHAnsi" w:cstheme="minorHAnsi"/>
        </w:rPr>
        <w:t>Поставете кабел тип С в порта на батерията.</w:t>
      </w:r>
    </w:p>
    <w:p w14:paraId="3958231D" w14:textId="77777777" w:rsidR="00114752" w:rsidRPr="000A2A85" w:rsidRDefault="00A02A67" w:rsidP="000A2A85">
      <w:pPr>
        <w:spacing w:after="0" w:line="360" w:lineRule="auto"/>
        <w:jc w:val="both"/>
        <w:rPr>
          <w:rFonts w:asciiTheme="minorHAnsi" w:hAnsiTheme="minorHAnsi" w:cstheme="minorHAnsi"/>
        </w:rPr>
      </w:pPr>
      <w:r w:rsidRPr="000A2A85">
        <w:rPr>
          <w:rFonts w:asciiTheme="minorHAnsi" w:hAnsiTheme="minorHAnsi" w:cstheme="minorHAnsi"/>
        </w:rPr>
        <w:object w:dxaOrig="2710" w:dyaOrig="3129" w14:anchorId="03FA780C">
          <v:shape id="ole_rId10" o:spid="_x0000_i1029" style="width:239.25pt;height:276pt" coordsize="" o:spt="100" adj="0,,0" path="" stroked="f">
            <v:stroke joinstyle="miter"/>
            <v:imagedata r:id="rId17" o:title=""/>
            <v:formulas/>
            <v:path o:connecttype="segments"/>
          </v:shape>
          <o:OLEObject Type="Embed" ProgID="StaticMetafile" ShapeID="ole_rId10" DrawAspect="Content" ObjectID="_1698844321" r:id="rId18"/>
        </w:object>
      </w:r>
    </w:p>
    <w:p w14:paraId="0547D872" w14:textId="0C15A8F0" w:rsidR="00114752" w:rsidRPr="000A2A85" w:rsidRDefault="00A02A67" w:rsidP="006068A5">
      <w:pPr>
        <w:numPr>
          <w:ilvl w:val="0"/>
          <w:numId w:val="3"/>
        </w:numPr>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Свържете </w:t>
      </w:r>
      <w:r w:rsidR="00B35525" w:rsidRPr="000A2A85">
        <w:rPr>
          <w:rFonts w:asciiTheme="minorHAnsi" w:eastAsia="Calibri" w:hAnsiTheme="minorHAnsi" w:cstheme="minorHAnsi"/>
        </w:rPr>
        <w:t>другия порт на кабела тип С с адаптера</w:t>
      </w:r>
    </w:p>
    <w:p w14:paraId="304736C7" w14:textId="77777777" w:rsidR="00114752" w:rsidRPr="000A2A85" w:rsidRDefault="00A02A67" w:rsidP="006068A5">
      <w:pPr>
        <w:numPr>
          <w:ilvl w:val="0"/>
          <w:numId w:val="3"/>
        </w:numPr>
        <w:spacing w:after="0" w:line="360" w:lineRule="auto"/>
        <w:ind w:left="735" w:hanging="315"/>
        <w:jc w:val="both"/>
        <w:rPr>
          <w:rFonts w:asciiTheme="minorHAnsi" w:hAnsiTheme="minorHAnsi" w:cstheme="minorHAnsi"/>
        </w:rPr>
      </w:pPr>
      <w:r w:rsidRPr="000A2A85">
        <w:rPr>
          <w:rFonts w:asciiTheme="minorHAnsi" w:eastAsia="Calibri" w:hAnsiTheme="minorHAnsi" w:cstheme="minorHAnsi"/>
        </w:rPr>
        <w:lastRenderedPageBreak/>
        <w:t>Включете адаптера в контакт 100-240V, за да заредите батерията;</w:t>
      </w:r>
    </w:p>
    <w:p w14:paraId="370D2DF6" w14:textId="342C8D81" w:rsidR="00114752" w:rsidRPr="000A2A85" w:rsidRDefault="00A02A67" w:rsidP="006068A5">
      <w:pPr>
        <w:numPr>
          <w:ilvl w:val="0"/>
          <w:numId w:val="3"/>
        </w:numPr>
        <w:spacing w:after="0" w:line="360" w:lineRule="auto"/>
        <w:ind w:left="735" w:hanging="315"/>
        <w:jc w:val="both"/>
        <w:rPr>
          <w:rFonts w:asciiTheme="minorHAnsi" w:eastAsia="Calibri" w:hAnsiTheme="minorHAnsi" w:cstheme="minorHAnsi"/>
        </w:rPr>
      </w:pPr>
      <w:r w:rsidRPr="000A2A85">
        <w:rPr>
          <w:rFonts w:asciiTheme="minorHAnsi" w:eastAsia="Calibri" w:hAnsiTheme="minorHAnsi" w:cstheme="minorHAnsi"/>
        </w:rPr>
        <w:t xml:space="preserve">След като инсталацията завърши, </w:t>
      </w:r>
      <w:r w:rsidR="00B35525" w:rsidRPr="000A2A85">
        <w:rPr>
          <w:rFonts w:asciiTheme="minorHAnsi" w:eastAsia="Calibri" w:hAnsiTheme="minorHAnsi" w:cstheme="minorHAnsi"/>
        </w:rPr>
        <w:t>свето диодът (</w:t>
      </w:r>
      <w:r w:rsidR="00B35525" w:rsidRPr="000A2A85">
        <w:rPr>
          <w:rFonts w:asciiTheme="minorHAnsi" w:eastAsia="Calibri" w:hAnsiTheme="minorHAnsi" w:cstheme="minorHAnsi"/>
          <w:lang w:val="en-US"/>
        </w:rPr>
        <w:t>LED</w:t>
      </w:r>
      <w:r w:rsidR="00B35525" w:rsidRPr="000A2A85">
        <w:rPr>
          <w:rFonts w:asciiTheme="minorHAnsi" w:eastAsia="Calibri" w:hAnsiTheme="minorHAnsi" w:cstheme="minorHAnsi"/>
        </w:rPr>
        <w:t>)</w:t>
      </w:r>
      <w:r w:rsidRPr="000A2A85">
        <w:rPr>
          <w:rFonts w:asciiTheme="minorHAnsi" w:eastAsia="Calibri" w:hAnsiTheme="minorHAnsi" w:cstheme="minorHAnsi"/>
        </w:rPr>
        <w:t xml:space="preserve"> на батерията (D) ще свети или ще мига;</w:t>
      </w:r>
    </w:p>
    <w:p w14:paraId="0FA8FCA7" w14:textId="388C028D" w:rsidR="00114752" w:rsidRPr="000A2A85" w:rsidRDefault="00A02A67" w:rsidP="006068A5">
      <w:pPr>
        <w:numPr>
          <w:ilvl w:val="0"/>
          <w:numId w:val="3"/>
        </w:numPr>
        <w:spacing w:after="0" w:line="360" w:lineRule="auto"/>
        <w:ind w:left="1155" w:hanging="315"/>
        <w:jc w:val="both"/>
        <w:rPr>
          <w:rFonts w:asciiTheme="minorHAnsi" w:hAnsiTheme="minorHAnsi" w:cstheme="minorHAnsi"/>
        </w:rPr>
      </w:pPr>
      <w:r w:rsidRPr="000A2A85">
        <w:rPr>
          <w:rFonts w:asciiTheme="minorHAnsi" w:eastAsia="Calibri" w:hAnsiTheme="minorHAnsi" w:cstheme="minorHAnsi"/>
        </w:rPr>
        <w:t xml:space="preserve">Когато </w:t>
      </w:r>
      <w:r w:rsidR="00B35525" w:rsidRPr="000A2A85">
        <w:rPr>
          <w:rFonts w:asciiTheme="minorHAnsi" w:eastAsia="Calibri" w:hAnsiTheme="minorHAnsi" w:cstheme="minorHAnsi"/>
        </w:rPr>
        <w:t>свето диодът</w:t>
      </w:r>
      <w:r w:rsidRPr="000A2A85">
        <w:rPr>
          <w:rFonts w:asciiTheme="minorHAnsi" w:eastAsia="Calibri" w:hAnsiTheme="minorHAnsi" w:cstheme="minorHAnsi"/>
        </w:rPr>
        <w:t xml:space="preserve"> непрекъснато свети червен, показва, че зареждането напредва;</w:t>
      </w:r>
    </w:p>
    <w:p w14:paraId="60F154AE" w14:textId="5F41C266" w:rsidR="00114752" w:rsidRPr="000A2A85" w:rsidRDefault="00A02A67" w:rsidP="006068A5">
      <w:pPr>
        <w:numPr>
          <w:ilvl w:val="0"/>
          <w:numId w:val="3"/>
        </w:numPr>
        <w:spacing w:after="0" w:line="360" w:lineRule="auto"/>
        <w:ind w:left="1155" w:hanging="315"/>
        <w:jc w:val="both"/>
        <w:rPr>
          <w:rFonts w:asciiTheme="minorHAnsi" w:hAnsiTheme="minorHAnsi" w:cstheme="minorHAnsi"/>
        </w:rPr>
      </w:pPr>
      <w:r w:rsidRPr="000A2A85">
        <w:rPr>
          <w:rFonts w:asciiTheme="minorHAnsi" w:eastAsia="Calibri" w:hAnsiTheme="minorHAnsi" w:cstheme="minorHAnsi"/>
        </w:rPr>
        <w:t xml:space="preserve">Когато </w:t>
      </w:r>
      <w:r w:rsidR="00B35525" w:rsidRPr="000A2A85">
        <w:rPr>
          <w:rFonts w:asciiTheme="minorHAnsi" w:eastAsia="Calibri" w:hAnsiTheme="minorHAnsi" w:cstheme="minorHAnsi"/>
        </w:rPr>
        <w:t>свето диодът</w:t>
      </w:r>
      <w:r w:rsidRPr="000A2A85">
        <w:rPr>
          <w:rFonts w:asciiTheme="minorHAnsi" w:eastAsia="Calibri" w:hAnsiTheme="minorHAnsi" w:cstheme="minorHAnsi"/>
        </w:rPr>
        <w:t xml:space="preserve"> непрекъснато свети зелен, показва, че батерията е напълно заредена.</w:t>
      </w:r>
    </w:p>
    <w:p w14:paraId="254A7207" w14:textId="7EE9F90A" w:rsidR="00114752" w:rsidRPr="000A2A85" w:rsidRDefault="00A02A67" w:rsidP="006068A5">
      <w:pPr>
        <w:numPr>
          <w:ilvl w:val="0"/>
          <w:numId w:val="3"/>
        </w:numPr>
        <w:spacing w:after="0" w:line="360" w:lineRule="auto"/>
        <w:ind w:left="1155" w:hanging="315"/>
        <w:jc w:val="both"/>
        <w:rPr>
          <w:rFonts w:asciiTheme="minorHAnsi" w:hAnsiTheme="minorHAnsi" w:cstheme="minorHAnsi"/>
        </w:rPr>
      </w:pPr>
      <w:r w:rsidRPr="000A2A85">
        <w:rPr>
          <w:rFonts w:asciiTheme="minorHAnsi" w:eastAsia="Calibri" w:hAnsiTheme="minorHAnsi" w:cstheme="minorHAnsi"/>
        </w:rPr>
        <w:t>Когато свето</w:t>
      </w:r>
      <w:r w:rsidR="00B35525" w:rsidRPr="000A2A85">
        <w:rPr>
          <w:rFonts w:asciiTheme="minorHAnsi" w:eastAsia="Calibri" w:hAnsiTheme="minorHAnsi" w:cstheme="minorHAnsi"/>
        </w:rPr>
        <w:t xml:space="preserve"> </w:t>
      </w:r>
      <w:r w:rsidRPr="000A2A85">
        <w:rPr>
          <w:rFonts w:asciiTheme="minorHAnsi" w:eastAsia="Calibri" w:hAnsiTheme="minorHAnsi" w:cstheme="minorHAnsi"/>
        </w:rPr>
        <w:t>диодът мига с червен цвят, показва</w:t>
      </w:r>
      <w:r w:rsidR="00B35525" w:rsidRPr="000A2A85">
        <w:rPr>
          <w:rFonts w:asciiTheme="minorHAnsi" w:eastAsia="Calibri" w:hAnsiTheme="minorHAnsi" w:cstheme="minorHAnsi"/>
        </w:rPr>
        <w:t xml:space="preserve"> че</w:t>
      </w:r>
      <w:r w:rsidRPr="000A2A85">
        <w:rPr>
          <w:rFonts w:asciiTheme="minorHAnsi" w:eastAsia="Calibri" w:hAnsiTheme="minorHAnsi" w:cstheme="minorHAnsi"/>
        </w:rPr>
        <w:t xml:space="preserve"> зареждащо</w:t>
      </w:r>
      <w:r w:rsidR="00B35525" w:rsidRPr="000A2A85">
        <w:rPr>
          <w:rFonts w:asciiTheme="minorHAnsi" w:eastAsia="Calibri" w:hAnsiTheme="minorHAnsi" w:cstheme="minorHAnsi"/>
        </w:rPr>
        <w:t>то</w:t>
      </w:r>
      <w:r w:rsidRPr="000A2A85">
        <w:rPr>
          <w:rFonts w:asciiTheme="minorHAnsi" w:eastAsia="Calibri" w:hAnsiTheme="minorHAnsi" w:cstheme="minorHAnsi"/>
        </w:rPr>
        <w:t xml:space="preserve"> гнездо</w:t>
      </w:r>
      <w:r w:rsidR="00B35525" w:rsidRPr="000A2A85">
        <w:rPr>
          <w:rFonts w:asciiTheme="minorHAnsi" w:eastAsia="Calibri" w:hAnsiTheme="minorHAnsi" w:cstheme="minorHAnsi"/>
        </w:rPr>
        <w:t xml:space="preserve"> е</w:t>
      </w:r>
      <w:r w:rsidRPr="000A2A85">
        <w:rPr>
          <w:rFonts w:asciiTheme="minorHAnsi" w:eastAsia="Calibri" w:hAnsiTheme="minorHAnsi" w:cstheme="minorHAnsi"/>
        </w:rPr>
        <w:t xml:space="preserve"> свързано към захранването, но няма инсталирана батерия.</w:t>
      </w:r>
    </w:p>
    <w:p w14:paraId="34052FB7" w14:textId="77777777" w:rsidR="00114752" w:rsidRPr="000A2A85" w:rsidRDefault="00A02A67" w:rsidP="006068A5">
      <w:pPr>
        <w:numPr>
          <w:ilvl w:val="0"/>
          <w:numId w:val="3"/>
        </w:numPr>
        <w:spacing w:after="0" w:line="360" w:lineRule="auto"/>
        <w:ind w:left="735" w:hanging="315"/>
        <w:jc w:val="both"/>
        <w:rPr>
          <w:rFonts w:asciiTheme="minorHAnsi" w:eastAsia="Calibri" w:hAnsiTheme="minorHAnsi" w:cstheme="minorHAnsi"/>
        </w:rPr>
      </w:pPr>
      <w:r w:rsidRPr="000A2A85">
        <w:rPr>
          <w:rFonts w:asciiTheme="minorHAnsi" w:eastAsia="Calibri" w:hAnsiTheme="minorHAnsi" w:cstheme="minorHAnsi"/>
        </w:rPr>
        <w:t>Когато е напълно заредена, извадете батерията от гнездото на батерията.</w:t>
      </w:r>
    </w:p>
    <w:p w14:paraId="460449A9" w14:textId="77777777" w:rsidR="00114752" w:rsidRPr="000A2A85" w:rsidRDefault="00114752" w:rsidP="000A2A85">
      <w:pPr>
        <w:spacing w:after="0" w:line="360" w:lineRule="auto"/>
        <w:ind w:firstLine="482"/>
        <w:jc w:val="both"/>
        <w:rPr>
          <w:rFonts w:asciiTheme="minorHAnsi" w:eastAsia="Calibri" w:hAnsiTheme="minorHAnsi" w:cstheme="minorHAnsi"/>
          <w:b/>
        </w:rPr>
      </w:pPr>
    </w:p>
    <w:p w14:paraId="2D8AAB7E" w14:textId="77777777" w:rsidR="00114752" w:rsidRPr="000A2A85" w:rsidRDefault="00A02A67" w:rsidP="000A2A85">
      <w:pPr>
        <w:spacing w:after="0" w:line="360" w:lineRule="auto"/>
        <w:ind w:firstLine="482"/>
        <w:jc w:val="both"/>
        <w:rPr>
          <w:rFonts w:asciiTheme="minorHAnsi" w:eastAsia="Calibri" w:hAnsiTheme="minorHAnsi" w:cstheme="minorHAnsi"/>
          <w:b/>
        </w:rPr>
      </w:pPr>
      <w:r w:rsidRPr="000A2A85">
        <w:rPr>
          <w:rFonts w:asciiTheme="minorHAnsi" w:eastAsia="Calibri" w:hAnsiTheme="minorHAnsi" w:cstheme="minorHAnsi"/>
          <w:b/>
        </w:rPr>
        <w:t>Инсталиране на батерия</w:t>
      </w:r>
    </w:p>
    <w:p w14:paraId="3BE1C51C" w14:textId="003EAC82" w:rsidR="00114752" w:rsidRPr="000A2A85" w:rsidRDefault="00A02A67" w:rsidP="006068A5">
      <w:pPr>
        <w:numPr>
          <w:ilvl w:val="0"/>
          <w:numId w:val="4"/>
        </w:numPr>
        <w:spacing w:after="0" w:line="360" w:lineRule="auto"/>
        <w:ind w:left="735" w:hanging="315"/>
        <w:jc w:val="both"/>
        <w:rPr>
          <w:rFonts w:asciiTheme="minorHAnsi" w:eastAsia="Calibri" w:hAnsiTheme="minorHAnsi" w:cstheme="minorHAnsi"/>
        </w:rPr>
      </w:pPr>
      <w:r w:rsidRPr="000A2A85">
        <w:rPr>
          <w:rFonts w:asciiTheme="minorHAnsi" w:eastAsia="Calibri" w:hAnsiTheme="minorHAnsi" w:cstheme="minorHAnsi"/>
        </w:rPr>
        <w:t>Издърпайте пръстена за изтегляне на батерията (12), завъртете пръстена по посока на часовниковата стрелка, докато се успоред</w:t>
      </w:r>
      <w:r w:rsidR="007B1AEB" w:rsidRPr="000A2A85">
        <w:rPr>
          <w:rFonts w:asciiTheme="minorHAnsi" w:eastAsia="Calibri" w:hAnsiTheme="minorHAnsi" w:cstheme="minorHAnsi"/>
        </w:rPr>
        <w:t>н</w:t>
      </w:r>
      <w:r w:rsidRPr="000A2A85">
        <w:rPr>
          <w:rFonts w:asciiTheme="minorHAnsi" w:eastAsia="Calibri" w:hAnsiTheme="minorHAnsi" w:cstheme="minorHAnsi"/>
        </w:rPr>
        <w:t>и хоризонтално</w:t>
      </w:r>
      <w:r w:rsidR="007B1AEB" w:rsidRPr="000A2A85">
        <w:rPr>
          <w:rFonts w:asciiTheme="minorHAnsi" w:eastAsia="Calibri" w:hAnsiTheme="minorHAnsi" w:cstheme="minorHAnsi"/>
        </w:rPr>
        <w:t xml:space="preserve"> с</w:t>
      </w:r>
      <w:r w:rsidRPr="000A2A85">
        <w:rPr>
          <w:rFonts w:asciiTheme="minorHAnsi" w:eastAsia="Calibri" w:hAnsiTheme="minorHAnsi" w:cstheme="minorHAnsi"/>
        </w:rPr>
        <w:t xml:space="preserve"> батерията.</w:t>
      </w:r>
    </w:p>
    <w:p w14:paraId="5F538FD2" w14:textId="77777777" w:rsidR="00114752" w:rsidRPr="000A2A85" w:rsidRDefault="00A02A67" w:rsidP="006068A5">
      <w:pPr>
        <w:numPr>
          <w:ilvl w:val="0"/>
          <w:numId w:val="4"/>
        </w:numPr>
        <w:spacing w:after="0" w:line="360" w:lineRule="auto"/>
        <w:ind w:left="735" w:hanging="315"/>
        <w:jc w:val="both"/>
        <w:rPr>
          <w:rFonts w:asciiTheme="minorHAnsi" w:hAnsiTheme="minorHAnsi" w:cstheme="minorHAnsi"/>
        </w:rPr>
      </w:pPr>
      <w:r w:rsidRPr="000A2A85">
        <w:rPr>
          <w:rFonts w:asciiTheme="minorHAnsi" w:eastAsia="Calibri" w:hAnsiTheme="minorHAnsi" w:cstheme="minorHAnsi"/>
        </w:rPr>
        <w:t>Инсталирайте батерията, като насочите щифта на батерията към канала на гнездото на батерията.</w:t>
      </w:r>
    </w:p>
    <w:p w14:paraId="23C16486" w14:textId="77777777" w:rsidR="00114752" w:rsidRPr="000A2A85" w:rsidRDefault="00A02A67" w:rsidP="006068A5">
      <w:pPr>
        <w:numPr>
          <w:ilvl w:val="0"/>
          <w:numId w:val="4"/>
        </w:numPr>
        <w:spacing w:after="0" w:line="360" w:lineRule="auto"/>
        <w:ind w:left="735" w:hanging="315"/>
        <w:jc w:val="both"/>
        <w:rPr>
          <w:rFonts w:asciiTheme="minorHAnsi" w:eastAsia="Calibri" w:hAnsiTheme="minorHAnsi" w:cstheme="minorHAnsi"/>
        </w:rPr>
      </w:pPr>
      <w:r w:rsidRPr="000A2A85">
        <w:rPr>
          <w:rFonts w:asciiTheme="minorHAnsi" w:eastAsia="Calibri" w:hAnsiTheme="minorHAnsi" w:cstheme="minorHAnsi"/>
        </w:rPr>
        <w:t>Когато батерията е напълно вградена в корпуса на Rico, завъртете пръстена на батерията обратно на часовниковата стрелка (12), за да заключите батерията;</w:t>
      </w:r>
    </w:p>
    <w:p w14:paraId="4D3A3E79" w14:textId="77777777" w:rsidR="00114752" w:rsidRPr="000A2A85" w:rsidRDefault="00A02A67" w:rsidP="006068A5">
      <w:pPr>
        <w:numPr>
          <w:ilvl w:val="0"/>
          <w:numId w:val="4"/>
        </w:numPr>
        <w:spacing w:after="0" w:line="360" w:lineRule="auto"/>
        <w:ind w:left="735" w:hanging="315"/>
        <w:jc w:val="both"/>
        <w:rPr>
          <w:rFonts w:asciiTheme="minorHAnsi" w:eastAsia="Calibri" w:hAnsiTheme="minorHAnsi" w:cstheme="minorHAnsi"/>
        </w:rPr>
      </w:pPr>
      <w:r w:rsidRPr="000A2A85">
        <w:rPr>
          <w:rFonts w:asciiTheme="minorHAnsi" w:eastAsia="Calibri" w:hAnsiTheme="minorHAnsi" w:cstheme="minorHAnsi"/>
        </w:rPr>
        <w:t xml:space="preserve"> Тогава пръстенът (12) вече е вертикален с батерия, обърнете пръстена надолу. Когато повдигнатата част на пръстена сочи към знака „CLOSE“ на батерията, инсталирането на батерията завършва.</w:t>
      </w:r>
    </w:p>
    <w:p w14:paraId="4E7B80F9" w14:textId="77777777" w:rsidR="00114752" w:rsidRPr="000A2A85" w:rsidRDefault="00A02A67" w:rsidP="006068A5">
      <w:pPr>
        <w:numPr>
          <w:ilvl w:val="0"/>
          <w:numId w:val="4"/>
        </w:numPr>
        <w:spacing w:after="0" w:line="360" w:lineRule="auto"/>
        <w:ind w:left="735" w:hanging="315"/>
        <w:jc w:val="both"/>
        <w:rPr>
          <w:rFonts w:asciiTheme="minorHAnsi" w:eastAsia="Calibri" w:hAnsiTheme="minorHAnsi" w:cstheme="minorHAnsi"/>
        </w:rPr>
      </w:pPr>
      <w:r w:rsidRPr="000A2A85">
        <w:rPr>
          <w:rFonts w:asciiTheme="minorHAnsi" w:eastAsia="Calibri" w:hAnsiTheme="minorHAnsi" w:cstheme="minorHAnsi"/>
        </w:rPr>
        <w:t>Серията Rico поддържа само батерия, предоставена за зареждане. Зареждането с неофициална батерия може да причини повреда на устройството и пожар, да доведе до големи загуби.</w:t>
      </w:r>
    </w:p>
    <w:p w14:paraId="730FA233" w14:textId="77777777" w:rsidR="00114752" w:rsidRPr="000A2A85" w:rsidRDefault="00114752" w:rsidP="000A2A85">
      <w:pPr>
        <w:spacing w:after="0" w:line="360" w:lineRule="auto"/>
        <w:ind w:firstLine="482"/>
        <w:jc w:val="both"/>
        <w:rPr>
          <w:rFonts w:asciiTheme="minorHAnsi" w:eastAsia="Calibri" w:hAnsiTheme="minorHAnsi" w:cstheme="minorHAnsi"/>
          <w:b/>
        </w:rPr>
      </w:pPr>
    </w:p>
    <w:p w14:paraId="39CE8540" w14:textId="77777777" w:rsidR="00114752" w:rsidRPr="000A2A85" w:rsidRDefault="00A02A67" w:rsidP="000A2A85">
      <w:pPr>
        <w:spacing w:after="0" w:line="360" w:lineRule="auto"/>
        <w:ind w:firstLine="482"/>
        <w:jc w:val="both"/>
        <w:rPr>
          <w:rFonts w:asciiTheme="minorHAnsi" w:eastAsia="Calibri" w:hAnsiTheme="minorHAnsi" w:cstheme="minorHAnsi"/>
          <w:b/>
        </w:rPr>
      </w:pPr>
      <w:r w:rsidRPr="000A2A85">
        <w:rPr>
          <w:rFonts w:asciiTheme="minorHAnsi" w:eastAsia="Calibri" w:hAnsiTheme="minorHAnsi" w:cstheme="minorHAnsi"/>
          <w:b/>
        </w:rPr>
        <w:t xml:space="preserve">Инструкции за безопасност.           </w:t>
      </w:r>
    </w:p>
    <w:p w14:paraId="42DAB281" w14:textId="728333DD" w:rsidR="00114752" w:rsidRPr="000A2A85" w:rsidRDefault="00A02A67" w:rsidP="006068A5">
      <w:pPr>
        <w:numPr>
          <w:ilvl w:val="0"/>
          <w:numId w:val="5"/>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 xml:space="preserve">Частичното зареждане на батерията е необходимо, ако </w:t>
      </w:r>
      <w:r w:rsidR="007B1AEB" w:rsidRPr="000A2A85">
        <w:rPr>
          <w:rFonts w:asciiTheme="minorHAnsi" w:eastAsia="Calibri" w:hAnsiTheme="minorHAnsi" w:cstheme="minorHAnsi"/>
        </w:rPr>
        <w:t xml:space="preserve">се планира </w:t>
      </w:r>
      <w:r w:rsidRPr="000A2A85">
        <w:rPr>
          <w:rFonts w:asciiTheme="minorHAnsi" w:eastAsia="Calibri" w:hAnsiTheme="minorHAnsi" w:cstheme="minorHAnsi"/>
        </w:rPr>
        <w:t>батерията да работи в неактивен режим за дълго време. Избягвайте</w:t>
      </w:r>
      <w:r w:rsidR="007B1AEB" w:rsidRPr="000A2A85">
        <w:rPr>
          <w:rFonts w:asciiTheme="minorHAnsi" w:eastAsia="Calibri" w:hAnsiTheme="minorHAnsi" w:cstheme="minorHAnsi"/>
        </w:rPr>
        <w:t xml:space="preserve"> да е</w:t>
      </w:r>
      <w:r w:rsidRPr="000A2A85">
        <w:rPr>
          <w:rFonts w:asciiTheme="minorHAnsi" w:eastAsia="Calibri" w:hAnsiTheme="minorHAnsi" w:cstheme="minorHAnsi"/>
        </w:rPr>
        <w:t xml:space="preserve"> напълно заредена или разредена.</w:t>
      </w:r>
    </w:p>
    <w:p w14:paraId="5AFED8ED" w14:textId="77777777" w:rsidR="00114752" w:rsidRPr="000A2A85" w:rsidRDefault="00A02A67" w:rsidP="006068A5">
      <w:pPr>
        <w:numPr>
          <w:ilvl w:val="0"/>
          <w:numId w:val="5"/>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Не зареждайте батерията веднага, след като сте я внесли от студена към топла среда. Изчакайте 30-40 минути преди зареждане.</w:t>
      </w:r>
    </w:p>
    <w:p w14:paraId="7DD4E2AC" w14:textId="77777777" w:rsidR="00114752" w:rsidRPr="000A2A85" w:rsidRDefault="00A02A67" w:rsidP="006068A5">
      <w:pPr>
        <w:numPr>
          <w:ilvl w:val="0"/>
          <w:numId w:val="5"/>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Не оставяйте батерията без надзор, докато се зарежда.</w:t>
      </w:r>
    </w:p>
    <w:p w14:paraId="6B08D3DF" w14:textId="77777777" w:rsidR="00114752" w:rsidRPr="000A2A85" w:rsidRDefault="00A02A67" w:rsidP="006068A5">
      <w:pPr>
        <w:numPr>
          <w:ilvl w:val="0"/>
          <w:numId w:val="5"/>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Не зареждайте със счупено или модифицирано зарядно устройство.</w:t>
      </w:r>
    </w:p>
    <w:p w14:paraId="4CB507B9" w14:textId="77777777" w:rsidR="00114752" w:rsidRPr="000A2A85" w:rsidRDefault="00A02A67" w:rsidP="006068A5">
      <w:pPr>
        <w:numPr>
          <w:ilvl w:val="0"/>
          <w:numId w:val="5"/>
        </w:numPr>
        <w:spacing w:after="0" w:line="360" w:lineRule="auto"/>
        <w:ind w:left="840" w:hanging="420"/>
        <w:jc w:val="both"/>
        <w:rPr>
          <w:rFonts w:asciiTheme="minorHAnsi" w:hAnsiTheme="minorHAnsi" w:cstheme="minorHAnsi"/>
        </w:rPr>
      </w:pPr>
      <w:r w:rsidRPr="000A2A85">
        <w:rPr>
          <w:rFonts w:asciiTheme="minorHAnsi" w:eastAsia="SimSun" w:hAnsiTheme="minorHAnsi" w:cstheme="minorHAnsi"/>
        </w:rPr>
        <w:t xml:space="preserve">Зареждайте батерията при температурен диапазон </w:t>
      </w:r>
      <w:r w:rsidRPr="000A2A85">
        <w:rPr>
          <w:rFonts w:asciiTheme="minorHAnsi" w:eastAsia="Calibri" w:hAnsiTheme="minorHAnsi" w:cstheme="minorHAnsi"/>
        </w:rPr>
        <w:t>0</w:t>
      </w:r>
      <w:r w:rsidRPr="000A2A85">
        <w:rPr>
          <w:rFonts w:ascii="Cambria Math" w:eastAsia="Segoe UI Symbol" w:hAnsi="Cambria Math" w:cs="Cambria Math"/>
        </w:rPr>
        <w:t>℃</w:t>
      </w:r>
      <w:r w:rsidRPr="000A2A85">
        <w:rPr>
          <w:rFonts w:asciiTheme="minorHAnsi" w:eastAsia="Arial" w:hAnsiTheme="minorHAnsi" w:cstheme="minorHAnsi"/>
        </w:rPr>
        <w:t>~+45</w:t>
      </w:r>
      <w:r w:rsidRPr="000A2A85">
        <w:rPr>
          <w:rFonts w:ascii="Cambria Math" w:eastAsia="Segoe UI Symbol" w:hAnsi="Cambria Math" w:cs="Cambria Math"/>
        </w:rPr>
        <w:t>℃</w:t>
      </w:r>
      <w:r w:rsidRPr="000A2A85">
        <w:rPr>
          <w:rFonts w:asciiTheme="minorHAnsi" w:eastAsia="Segoe UI Symbol" w:hAnsiTheme="minorHAnsi" w:cstheme="minorHAnsi"/>
        </w:rPr>
        <w:t xml:space="preserve">, </w:t>
      </w:r>
      <w:r w:rsidRPr="000A2A85">
        <w:rPr>
          <w:rFonts w:eastAsia="Segoe UI Symbol" w:cs="Calibri"/>
        </w:rPr>
        <w:t>защото</w:t>
      </w:r>
      <w:r w:rsidRPr="000A2A85">
        <w:rPr>
          <w:rFonts w:asciiTheme="minorHAnsi" w:eastAsia="Segoe UI Symbol" w:hAnsiTheme="minorHAnsi" w:cstheme="minorHAnsi"/>
        </w:rPr>
        <w:t xml:space="preserve"> </w:t>
      </w:r>
      <w:r w:rsidRPr="000A2A85">
        <w:rPr>
          <w:rFonts w:eastAsia="Segoe UI Symbol" w:cs="Calibri"/>
        </w:rPr>
        <w:t>това</w:t>
      </w:r>
      <w:r w:rsidRPr="000A2A85">
        <w:rPr>
          <w:rFonts w:asciiTheme="minorHAnsi" w:eastAsia="Segoe UI Symbol" w:hAnsiTheme="minorHAnsi" w:cstheme="minorHAnsi"/>
        </w:rPr>
        <w:t xml:space="preserve"> </w:t>
      </w:r>
      <w:r w:rsidRPr="000A2A85">
        <w:rPr>
          <w:rFonts w:eastAsia="Segoe UI Symbol" w:cs="Calibri"/>
        </w:rPr>
        <w:t>може</w:t>
      </w:r>
      <w:r w:rsidRPr="000A2A85">
        <w:rPr>
          <w:rFonts w:asciiTheme="minorHAnsi" w:eastAsia="Segoe UI Symbol" w:hAnsiTheme="minorHAnsi" w:cstheme="minorHAnsi"/>
        </w:rPr>
        <w:t xml:space="preserve"> </w:t>
      </w:r>
      <w:r w:rsidRPr="000A2A85">
        <w:rPr>
          <w:rFonts w:eastAsia="Segoe UI Symbol" w:cs="Calibri"/>
        </w:rPr>
        <w:t>да</w:t>
      </w:r>
      <w:r w:rsidRPr="000A2A85">
        <w:rPr>
          <w:rFonts w:asciiTheme="minorHAnsi" w:eastAsia="Segoe UI Symbol" w:hAnsiTheme="minorHAnsi" w:cstheme="minorHAnsi"/>
        </w:rPr>
        <w:t xml:space="preserve"> </w:t>
      </w:r>
      <w:r w:rsidRPr="000A2A85">
        <w:rPr>
          <w:rFonts w:eastAsia="Segoe UI Symbol" w:cs="Calibri"/>
        </w:rPr>
        <w:t>доведе</w:t>
      </w:r>
      <w:r w:rsidRPr="000A2A85">
        <w:rPr>
          <w:rFonts w:asciiTheme="minorHAnsi" w:eastAsia="Segoe UI Symbol" w:hAnsiTheme="minorHAnsi" w:cstheme="minorHAnsi"/>
        </w:rPr>
        <w:t xml:space="preserve"> </w:t>
      </w:r>
      <w:r w:rsidRPr="000A2A85">
        <w:rPr>
          <w:rFonts w:eastAsia="Segoe UI Symbol" w:cs="Calibri"/>
        </w:rPr>
        <w:t>до</w:t>
      </w:r>
      <w:r w:rsidRPr="000A2A85">
        <w:rPr>
          <w:rFonts w:asciiTheme="minorHAnsi" w:eastAsia="Segoe UI Symbol" w:hAnsiTheme="minorHAnsi" w:cstheme="minorHAnsi"/>
        </w:rPr>
        <w:t xml:space="preserve"> </w:t>
      </w:r>
      <w:r w:rsidRPr="000A2A85">
        <w:rPr>
          <w:rFonts w:eastAsia="Segoe UI Symbol" w:cs="Calibri"/>
        </w:rPr>
        <w:t>съкращаване</w:t>
      </w:r>
      <w:r w:rsidRPr="000A2A85">
        <w:rPr>
          <w:rFonts w:asciiTheme="minorHAnsi" w:eastAsia="Segoe UI Symbol" w:hAnsiTheme="minorHAnsi" w:cstheme="minorHAnsi"/>
        </w:rPr>
        <w:t xml:space="preserve"> </w:t>
      </w:r>
      <w:r w:rsidRPr="000A2A85">
        <w:rPr>
          <w:rFonts w:eastAsia="Segoe UI Symbol" w:cs="Calibri"/>
        </w:rPr>
        <w:t>живота</w:t>
      </w:r>
      <w:r w:rsidRPr="000A2A85">
        <w:rPr>
          <w:rFonts w:asciiTheme="minorHAnsi" w:eastAsia="Segoe UI Symbol" w:hAnsiTheme="minorHAnsi" w:cstheme="minorHAnsi"/>
        </w:rPr>
        <w:t xml:space="preserve"> </w:t>
      </w:r>
      <w:r w:rsidRPr="000A2A85">
        <w:rPr>
          <w:rFonts w:eastAsia="Segoe UI Symbol" w:cs="Calibri"/>
        </w:rPr>
        <w:t>на</w:t>
      </w:r>
      <w:r w:rsidRPr="000A2A85">
        <w:rPr>
          <w:rFonts w:asciiTheme="minorHAnsi" w:eastAsia="Segoe UI Symbol" w:hAnsiTheme="minorHAnsi" w:cstheme="minorHAnsi"/>
        </w:rPr>
        <w:t xml:space="preserve"> </w:t>
      </w:r>
      <w:r w:rsidRPr="000A2A85">
        <w:rPr>
          <w:rFonts w:eastAsia="Segoe UI Symbol" w:cs="Calibri"/>
        </w:rPr>
        <w:t>батерията</w:t>
      </w:r>
      <w:r w:rsidRPr="000A2A85">
        <w:rPr>
          <w:rFonts w:asciiTheme="minorHAnsi" w:eastAsia="Segoe UI Symbol" w:hAnsiTheme="minorHAnsi" w:cstheme="minorHAnsi"/>
        </w:rPr>
        <w:t>.</w:t>
      </w:r>
    </w:p>
    <w:p w14:paraId="57F62BD5" w14:textId="77777777" w:rsidR="00114752" w:rsidRPr="000A2A85" w:rsidRDefault="00A02A67" w:rsidP="006068A5">
      <w:pPr>
        <w:numPr>
          <w:ilvl w:val="0"/>
          <w:numId w:val="5"/>
        </w:numPr>
        <w:spacing w:after="0" w:line="360" w:lineRule="auto"/>
        <w:ind w:left="840" w:hanging="420"/>
        <w:jc w:val="both"/>
        <w:rPr>
          <w:rFonts w:asciiTheme="minorHAnsi" w:eastAsia="SimSun" w:hAnsiTheme="minorHAnsi" w:cstheme="minorHAnsi"/>
        </w:rPr>
      </w:pPr>
      <w:r w:rsidRPr="000A2A85">
        <w:rPr>
          <w:rFonts w:asciiTheme="minorHAnsi" w:eastAsia="SimSun" w:hAnsiTheme="minorHAnsi" w:cstheme="minorHAnsi"/>
        </w:rPr>
        <w:lastRenderedPageBreak/>
        <w:t>Не зареждайте повече от 24 часа.</w:t>
      </w:r>
    </w:p>
    <w:p w14:paraId="19FC6C3D" w14:textId="77777777" w:rsidR="00114752" w:rsidRPr="000A2A85" w:rsidRDefault="00A02A67" w:rsidP="006068A5">
      <w:pPr>
        <w:numPr>
          <w:ilvl w:val="0"/>
          <w:numId w:val="5"/>
        </w:numPr>
        <w:spacing w:after="0" w:line="360" w:lineRule="auto"/>
        <w:ind w:left="840" w:hanging="420"/>
        <w:jc w:val="both"/>
        <w:rPr>
          <w:rFonts w:asciiTheme="minorHAnsi" w:eastAsia="SimSun" w:hAnsiTheme="minorHAnsi" w:cstheme="minorHAnsi"/>
        </w:rPr>
      </w:pPr>
      <w:r w:rsidRPr="000A2A85">
        <w:rPr>
          <w:rFonts w:asciiTheme="minorHAnsi" w:eastAsia="SimSun" w:hAnsiTheme="minorHAnsi" w:cstheme="minorHAnsi"/>
        </w:rPr>
        <w:t>Избягвайте контакт на батерията с огън или висока температура.</w:t>
      </w:r>
    </w:p>
    <w:p w14:paraId="03D11C2F" w14:textId="77777777" w:rsidR="00114752" w:rsidRPr="000A2A85" w:rsidRDefault="00A02A67" w:rsidP="006068A5">
      <w:pPr>
        <w:numPr>
          <w:ilvl w:val="0"/>
          <w:numId w:val="5"/>
        </w:numPr>
        <w:spacing w:after="0" w:line="360" w:lineRule="auto"/>
        <w:ind w:left="840" w:hanging="420"/>
        <w:jc w:val="both"/>
        <w:rPr>
          <w:rFonts w:asciiTheme="minorHAnsi" w:eastAsia="SimSun" w:hAnsiTheme="minorHAnsi" w:cstheme="minorHAnsi"/>
        </w:rPr>
      </w:pPr>
      <w:r w:rsidRPr="000A2A85">
        <w:rPr>
          <w:rFonts w:asciiTheme="minorHAnsi" w:eastAsia="SimSun" w:hAnsiTheme="minorHAnsi" w:cstheme="minorHAnsi"/>
        </w:rPr>
        <w:t>Дръжте батерията далеч от вода.</w:t>
      </w:r>
    </w:p>
    <w:p w14:paraId="0832D726" w14:textId="77777777" w:rsidR="00114752" w:rsidRPr="000A2A85" w:rsidRDefault="00A02A67" w:rsidP="006068A5">
      <w:pPr>
        <w:numPr>
          <w:ilvl w:val="0"/>
          <w:numId w:val="5"/>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Не зареждайте със зарядно устройство, което надвишава номиналния ток;</w:t>
      </w:r>
    </w:p>
    <w:p w14:paraId="21747664" w14:textId="77777777" w:rsidR="00114752" w:rsidRPr="000A2A85" w:rsidRDefault="00A02A67" w:rsidP="006068A5">
      <w:pPr>
        <w:numPr>
          <w:ilvl w:val="0"/>
          <w:numId w:val="5"/>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Избягвайте късо съединение, въпреки че защитата от късо съединение вече е включена в батерията;</w:t>
      </w:r>
    </w:p>
    <w:p w14:paraId="0BEEACE7" w14:textId="31CA3634" w:rsidR="00114752" w:rsidRPr="000A2A85" w:rsidRDefault="00A02A67" w:rsidP="006068A5">
      <w:pPr>
        <w:numPr>
          <w:ilvl w:val="0"/>
          <w:numId w:val="5"/>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Не разглобявайте и не подменяйте части от батерията; не удряйте пакета и</w:t>
      </w:r>
      <w:r w:rsidR="007B1AEB" w:rsidRPr="000A2A85">
        <w:rPr>
          <w:rFonts w:asciiTheme="minorHAnsi" w:eastAsia="Calibri" w:hAnsiTheme="minorHAnsi" w:cstheme="minorHAnsi"/>
        </w:rPr>
        <w:t xml:space="preserve"> не</w:t>
      </w:r>
      <w:r w:rsidRPr="000A2A85">
        <w:rPr>
          <w:rFonts w:asciiTheme="minorHAnsi" w:eastAsia="Calibri" w:hAnsiTheme="minorHAnsi" w:cstheme="minorHAnsi"/>
        </w:rPr>
        <w:t xml:space="preserve"> го хвърляйте на земята.</w:t>
      </w:r>
    </w:p>
    <w:p w14:paraId="5E6BD3D6" w14:textId="77777777" w:rsidR="00114752" w:rsidRPr="000A2A85" w:rsidRDefault="00A02A67" w:rsidP="006068A5">
      <w:pPr>
        <w:numPr>
          <w:ilvl w:val="0"/>
          <w:numId w:val="5"/>
        </w:numPr>
        <w:spacing w:after="0" w:line="360" w:lineRule="auto"/>
        <w:ind w:left="840" w:hanging="420"/>
        <w:jc w:val="both"/>
        <w:rPr>
          <w:rFonts w:asciiTheme="minorHAnsi" w:hAnsiTheme="minorHAnsi" w:cstheme="minorHAnsi"/>
        </w:rPr>
      </w:pPr>
      <w:r w:rsidRPr="000A2A85">
        <w:rPr>
          <w:rFonts w:asciiTheme="minorHAnsi" w:eastAsia="Calibri" w:hAnsiTheme="minorHAnsi" w:cstheme="minorHAnsi"/>
        </w:rPr>
        <w:t xml:space="preserve">Капацитетът на батерията може да намалее при работа при температура под 0 </w:t>
      </w:r>
      <w:r w:rsidRPr="000A2A85">
        <w:rPr>
          <w:rFonts w:ascii="Cambria Math" w:eastAsia="Calibri" w:hAnsi="Cambria Math" w:cs="Cambria Math"/>
        </w:rPr>
        <w:t>℃</w:t>
      </w:r>
      <w:r w:rsidRPr="000A2A85">
        <w:rPr>
          <w:rFonts w:asciiTheme="minorHAnsi" w:eastAsia="Calibri" w:hAnsiTheme="minorHAnsi" w:cstheme="minorHAnsi"/>
        </w:rPr>
        <w:t xml:space="preserve">, </w:t>
      </w:r>
      <w:r w:rsidRPr="000A2A85">
        <w:rPr>
          <w:rFonts w:eastAsia="Calibri" w:cs="Calibri"/>
        </w:rPr>
        <w:t>което</w:t>
      </w:r>
      <w:r w:rsidRPr="000A2A85">
        <w:rPr>
          <w:rFonts w:asciiTheme="minorHAnsi" w:eastAsia="Calibri" w:hAnsiTheme="minorHAnsi" w:cstheme="minorHAnsi"/>
        </w:rPr>
        <w:t xml:space="preserve"> </w:t>
      </w:r>
      <w:r w:rsidRPr="000A2A85">
        <w:rPr>
          <w:rFonts w:eastAsia="Calibri" w:cs="Calibri"/>
        </w:rPr>
        <w:t>е</w:t>
      </w:r>
      <w:r w:rsidRPr="000A2A85">
        <w:rPr>
          <w:rFonts w:asciiTheme="minorHAnsi" w:eastAsia="Calibri" w:hAnsiTheme="minorHAnsi" w:cstheme="minorHAnsi"/>
        </w:rPr>
        <w:t xml:space="preserve"> </w:t>
      </w:r>
      <w:r w:rsidRPr="000A2A85">
        <w:rPr>
          <w:rFonts w:eastAsia="Calibri" w:cs="Calibri"/>
        </w:rPr>
        <w:t>нормално</w:t>
      </w:r>
      <w:r w:rsidRPr="000A2A85">
        <w:rPr>
          <w:rFonts w:asciiTheme="minorHAnsi" w:eastAsia="Calibri" w:hAnsiTheme="minorHAnsi" w:cstheme="minorHAnsi"/>
        </w:rPr>
        <w:t xml:space="preserve">, </w:t>
      </w:r>
      <w:r w:rsidRPr="000A2A85">
        <w:rPr>
          <w:rFonts w:eastAsia="Calibri" w:cs="Calibri"/>
        </w:rPr>
        <w:t>а</w:t>
      </w:r>
      <w:r w:rsidRPr="000A2A85">
        <w:rPr>
          <w:rFonts w:asciiTheme="minorHAnsi" w:eastAsia="Calibri" w:hAnsiTheme="minorHAnsi" w:cstheme="minorHAnsi"/>
        </w:rPr>
        <w:t xml:space="preserve"> </w:t>
      </w:r>
      <w:r w:rsidRPr="000A2A85">
        <w:rPr>
          <w:rFonts w:eastAsia="Calibri" w:cs="Calibri"/>
        </w:rPr>
        <w:t>не</w:t>
      </w:r>
      <w:r w:rsidRPr="000A2A85">
        <w:rPr>
          <w:rFonts w:asciiTheme="minorHAnsi" w:eastAsia="Calibri" w:hAnsiTheme="minorHAnsi" w:cstheme="minorHAnsi"/>
        </w:rPr>
        <w:t xml:space="preserve"> </w:t>
      </w:r>
      <w:r w:rsidRPr="000A2A85">
        <w:rPr>
          <w:rFonts w:eastAsia="Calibri" w:cs="Calibri"/>
        </w:rPr>
        <w:t>дефект</w:t>
      </w:r>
      <w:r w:rsidRPr="000A2A85">
        <w:rPr>
          <w:rFonts w:asciiTheme="minorHAnsi" w:eastAsia="Calibri" w:hAnsiTheme="minorHAnsi" w:cstheme="minorHAnsi"/>
        </w:rPr>
        <w:t>.</w:t>
      </w:r>
    </w:p>
    <w:p w14:paraId="69AAA23D" w14:textId="77777777" w:rsidR="00114752" w:rsidRPr="000A2A85" w:rsidRDefault="00A02A67" w:rsidP="006068A5">
      <w:pPr>
        <w:numPr>
          <w:ilvl w:val="0"/>
          <w:numId w:val="5"/>
        </w:numPr>
        <w:spacing w:after="0" w:line="360" w:lineRule="auto"/>
        <w:ind w:left="840" w:hanging="420"/>
        <w:jc w:val="both"/>
        <w:rPr>
          <w:rFonts w:asciiTheme="minorHAnsi" w:hAnsiTheme="minorHAnsi" w:cstheme="minorHAnsi"/>
        </w:rPr>
      </w:pPr>
      <w:r w:rsidRPr="000A2A85">
        <w:rPr>
          <w:rFonts w:asciiTheme="minorHAnsi" w:eastAsia="Calibri" w:hAnsiTheme="minorHAnsi" w:cstheme="minorHAnsi"/>
        </w:rPr>
        <w:t xml:space="preserve">Избягвайте да работите при температура над 50 </w:t>
      </w:r>
      <w:r w:rsidRPr="000A2A85">
        <w:rPr>
          <w:rFonts w:ascii="Cambria Math" w:eastAsia="Calibri" w:hAnsi="Cambria Math" w:cs="Cambria Math"/>
        </w:rPr>
        <w:t>℃</w:t>
      </w:r>
      <w:r w:rsidRPr="000A2A85">
        <w:rPr>
          <w:rFonts w:asciiTheme="minorHAnsi" w:eastAsia="Calibri" w:hAnsiTheme="minorHAnsi" w:cstheme="minorHAnsi"/>
        </w:rPr>
        <w:t xml:space="preserve">, </w:t>
      </w:r>
      <w:r w:rsidRPr="000A2A85">
        <w:rPr>
          <w:rFonts w:eastAsia="Calibri" w:cs="Calibri"/>
        </w:rPr>
        <w:t>може</w:t>
      </w:r>
      <w:r w:rsidRPr="000A2A85">
        <w:rPr>
          <w:rFonts w:asciiTheme="minorHAnsi" w:eastAsia="Calibri" w:hAnsiTheme="minorHAnsi" w:cstheme="minorHAnsi"/>
        </w:rPr>
        <w:t xml:space="preserve"> </w:t>
      </w:r>
      <w:r w:rsidRPr="000A2A85">
        <w:rPr>
          <w:rFonts w:eastAsia="Calibri" w:cs="Calibri"/>
        </w:rPr>
        <w:t>да</w:t>
      </w:r>
      <w:r w:rsidRPr="000A2A85">
        <w:rPr>
          <w:rFonts w:asciiTheme="minorHAnsi" w:eastAsia="Calibri" w:hAnsiTheme="minorHAnsi" w:cstheme="minorHAnsi"/>
        </w:rPr>
        <w:t xml:space="preserve"> доведе до по-кратък експлоатационен живот на батерията.</w:t>
      </w:r>
    </w:p>
    <w:p w14:paraId="521EF4C5" w14:textId="77777777" w:rsidR="00114752" w:rsidRPr="000A2A85" w:rsidRDefault="00A02A67" w:rsidP="006068A5">
      <w:pPr>
        <w:numPr>
          <w:ilvl w:val="0"/>
          <w:numId w:val="5"/>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Оставете батерията там, където децата нямат достъп.</w:t>
      </w:r>
    </w:p>
    <w:p w14:paraId="08A11804" w14:textId="77777777" w:rsidR="00114752" w:rsidRPr="000A2A85" w:rsidRDefault="00114752" w:rsidP="000A2A85">
      <w:pPr>
        <w:spacing w:after="0" w:line="360" w:lineRule="auto"/>
        <w:ind w:left="840"/>
        <w:jc w:val="both"/>
        <w:rPr>
          <w:rFonts w:asciiTheme="minorHAnsi" w:eastAsia="Calibri" w:hAnsiTheme="minorHAnsi" w:cstheme="minorHAnsi"/>
        </w:rPr>
      </w:pPr>
    </w:p>
    <w:p w14:paraId="2722FAE4" w14:textId="77777777" w:rsidR="00114752" w:rsidRPr="009544B3" w:rsidRDefault="00A02A67" w:rsidP="000A2A85">
      <w:pPr>
        <w:spacing w:after="0" w:line="360" w:lineRule="auto"/>
        <w:jc w:val="both"/>
        <w:rPr>
          <w:rFonts w:asciiTheme="minorHAnsi" w:eastAsia="Calibri" w:hAnsiTheme="minorHAnsi" w:cstheme="minorHAnsi"/>
          <w:b/>
          <w:color w:val="auto"/>
        </w:rPr>
      </w:pPr>
      <w:r w:rsidRPr="009544B3">
        <w:rPr>
          <w:rFonts w:asciiTheme="minorHAnsi" w:eastAsia="Calibri" w:hAnsiTheme="minorHAnsi" w:cstheme="minorHAnsi"/>
          <w:b/>
          <w:color w:val="auto"/>
        </w:rPr>
        <w:t>7.Външно захранване</w:t>
      </w:r>
    </w:p>
    <w:p w14:paraId="03FFC177" w14:textId="77777777" w:rsidR="00114752" w:rsidRPr="000A2A85" w:rsidRDefault="00A02A67" w:rsidP="000A2A85">
      <w:pPr>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Серията Rico може да се зарежда с външно захранване, като захранваща банка.</w:t>
      </w:r>
    </w:p>
    <w:p w14:paraId="05ADB465" w14:textId="77777777" w:rsidR="00114752" w:rsidRPr="000A2A85" w:rsidRDefault="00A02A67" w:rsidP="006068A5">
      <w:pPr>
        <w:numPr>
          <w:ilvl w:val="0"/>
          <w:numId w:val="6"/>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Включете външно захранване към порт тип C в серията Rico;</w:t>
      </w:r>
    </w:p>
    <w:p w14:paraId="73EE4913" w14:textId="77777777" w:rsidR="00114752" w:rsidRPr="000A2A85" w:rsidRDefault="00A02A67" w:rsidP="006068A5">
      <w:pPr>
        <w:numPr>
          <w:ilvl w:val="0"/>
          <w:numId w:val="6"/>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Устройството ще премине към външно захранване, като междувременно зарежда батерията.</w:t>
      </w:r>
    </w:p>
    <w:p w14:paraId="17765B8F" w14:textId="77777777" w:rsidR="00114752" w:rsidRPr="000A2A85" w:rsidRDefault="00A02A67" w:rsidP="006068A5">
      <w:pPr>
        <w:numPr>
          <w:ilvl w:val="0"/>
          <w:numId w:val="6"/>
        </w:numPr>
        <w:spacing w:after="0" w:line="360" w:lineRule="auto"/>
        <w:ind w:left="840" w:hanging="420"/>
        <w:jc w:val="both"/>
        <w:rPr>
          <w:rFonts w:asciiTheme="minorHAnsi" w:hAnsiTheme="minorHAnsi" w:cstheme="minorHAnsi"/>
        </w:rPr>
      </w:pPr>
      <w:r w:rsidRPr="000A2A85">
        <w:rPr>
          <w:rFonts w:asciiTheme="minorHAnsi" w:eastAsia="Calibri" w:hAnsiTheme="minorHAnsi" w:cstheme="minorHAnsi"/>
        </w:rPr>
        <w:t xml:space="preserve">Иконата на батерията на екрана ще се превърне в икона за зареждане </w:t>
      </w:r>
      <w:r w:rsidRPr="000A2A85">
        <w:rPr>
          <w:rFonts w:asciiTheme="minorHAnsi" w:eastAsia="Calibri" w:hAnsiTheme="minorHAnsi" w:cstheme="minorHAnsi"/>
        </w:rPr>
        <w:object w:dxaOrig="221" w:dyaOrig="125" w14:anchorId="3ADC0C4C">
          <v:shape id="ole_rId12" o:spid="_x0000_i1030" style="width:19.5pt;height:11.25pt" coordsize="" o:spt="100" adj="0,,0" path="" stroked="f">
            <v:stroke joinstyle="miter"/>
            <v:imagedata r:id="rId19" o:title=""/>
            <v:formulas/>
            <v:path o:connecttype="segments"/>
          </v:shape>
          <o:OLEObject Type="Embed" ProgID="StaticMetafile" ShapeID="ole_rId12" DrawAspect="Content" ObjectID="_1698844322" r:id="rId20"/>
        </w:object>
      </w:r>
      <w:r w:rsidRPr="000A2A85">
        <w:rPr>
          <w:rFonts w:asciiTheme="minorHAnsi" w:eastAsia="Calibri" w:hAnsiTheme="minorHAnsi" w:cstheme="minorHAnsi"/>
        </w:rPr>
        <w:t>;</w:t>
      </w:r>
    </w:p>
    <w:p w14:paraId="32A347F4" w14:textId="77777777" w:rsidR="00114752" w:rsidRPr="000A2A85" w:rsidRDefault="00A02A67" w:rsidP="006068A5">
      <w:pPr>
        <w:numPr>
          <w:ilvl w:val="0"/>
          <w:numId w:val="6"/>
        </w:numPr>
        <w:spacing w:after="0" w:line="360" w:lineRule="auto"/>
        <w:ind w:left="840" w:hanging="420"/>
        <w:jc w:val="both"/>
        <w:rPr>
          <w:rFonts w:asciiTheme="minorHAnsi" w:hAnsiTheme="minorHAnsi" w:cstheme="minorHAnsi"/>
        </w:rPr>
      </w:pPr>
      <w:r w:rsidRPr="000A2A85">
        <w:rPr>
          <w:rFonts w:asciiTheme="minorHAnsi" w:eastAsia="Calibri" w:hAnsiTheme="minorHAnsi" w:cstheme="minorHAnsi"/>
        </w:rPr>
        <w:t>Ако е свързано с външно захранване, но без батерия, иконата на батерията се превръща в икона на USB</w:t>
      </w:r>
      <w:r w:rsidRPr="000A2A85">
        <w:rPr>
          <w:rFonts w:asciiTheme="minorHAnsi" w:eastAsia="Calibri" w:hAnsiTheme="minorHAnsi" w:cstheme="minorHAnsi"/>
        </w:rPr>
        <w:object w:dxaOrig="108" w:dyaOrig="125" w14:anchorId="26D09255">
          <v:shape id="ole_rId14" o:spid="_x0000_i1031" style="width:9.75pt;height:11.25pt" coordsize="" o:spt="100" adj="0,,0" path="" stroked="f">
            <v:stroke joinstyle="miter"/>
            <v:imagedata r:id="rId21" o:title=""/>
            <v:formulas/>
            <v:path o:connecttype="segments"/>
          </v:shape>
          <o:OLEObject Type="Embed" ProgID="StaticMetafile" ShapeID="ole_rId14" DrawAspect="Content" ObjectID="_1698844323" r:id="rId22"/>
        </w:object>
      </w:r>
      <w:r w:rsidRPr="000A2A85">
        <w:rPr>
          <w:rFonts w:asciiTheme="minorHAnsi" w:eastAsia="Calibri" w:hAnsiTheme="minorHAnsi" w:cstheme="minorHAnsi"/>
        </w:rPr>
        <w:t>;</w:t>
      </w:r>
    </w:p>
    <w:p w14:paraId="3D0C2EA9" w14:textId="77777777" w:rsidR="00114752" w:rsidRPr="000A2A85" w:rsidRDefault="00A02A67" w:rsidP="006068A5">
      <w:pPr>
        <w:numPr>
          <w:ilvl w:val="0"/>
          <w:numId w:val="6"/>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Докато се изключва от външно захранване,  Rico ще премине към вътрешно захранване: батерия, вместо да изключи .</w:t>
      </w:r>
    </w:p>
    <w:p w14:paraId="1766ED20" w14:textId="77777777" w:rsidR="00114752" w:rsidRPr="000A2A85" w:rsidRDefault="00A02A67" w:rsidP="000A2A85">
      <w:pPr>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 xml:space="preserve"> Внимание</w:t>
      </w:r>
    </w:p>
    <w:p w14:paraId="62A3B565" w14:textId="77777777" w:rsidR="00114752" w:rsidRPr="000A2A85" w:rsidRDefault="00A02A67" w:rsidP="000A2A85">
      <w:pPr>
        <w:spacing w:after="0" w:line="360" w:lineRule="auto"/>
        <w:ind w:left="420"/>
        <w:jc w:val="both"/>
        <w:rPr>
          <w:rFonts w:asciiTheme="minorHAnsi" w:hAnsiTheme="minorHAnsi" w:cstheme="minorHAnsi"/>
        </w:rPr>
      </w:pPr>
      <w:r w:rsidRPr="000A2A85">
        <w:rPr>
          <w:rFonts w:asciiTheme="minorHAnsi" w:eastAsia="SimSun" w:hAnsiTheme="minorHAnsi" w:cstheme="minorHAnsi"/>
        </w:rPr>
        <w:t>Зареждането на батерията IBP-1 при температура по-ниска от 0</w:t>
      </w:r>
      <w:r w:rsidRPr="000A2A85">
        <w:rPr>
          <w:rFonts w:ascii="Cambria Math" w:eastAsia="Segoe UI Symbol" w:hAnsi="Cambria Math" w:cs="Cambria Math"/>
        </w:rPr>
        <w:t>℃</w:t>
      </w:r>
      <w:r w:rsidRPr="000A2A85">
        <w:rPr>
          <w:rFonts w:asciiTheme="minorHAnsi" w:eastAsia="Segoe UI Symbol" w:hAnsiTheme="minorHAnsi" w:cstheme="minorHAnsi"/>
        </w:rPr>
        <w:t xml:space="preserve"> </w:t>
      </w:r>
      <w:r w:rsidRPr="000A2A85">
        <w:rPr>
          <w:rFonts w:eastAsia="Segoe UI Symbol" w:cs="Calibri"/>
        </w:rPr>
        <w:t>с</w:t>
      </w:r>
      <w:r w:rsidRPr="000A2A85">
        <w:rPr>
          <w:rFonts w:asciiTheme="minorHAnsi" w:eastAsia="Segoe UI Symbol" w:hAnsiTheme="minorHAnsi" w:cstheme="minorHAnsi"/>
        </w:rPr>
        <w:t xml:space="preserve"> </w:t>
      </w:r>
      <w:r w:rsidRPr="000A2A85">
        <w:rPr>
          <w:rFonts w:eastAsia="Segoe UI Symbol" w:cs="Calibri"/>
        </w:rPr>
        <w:t>външна</w:t>
      </w:r>
      <w:r w:rsidRPr="000A2A85">
        <w:rPr>
          <w:rFonts w:asciiTheme="minorHAnsi" w:eastAsia="Segoe UI Symbol" w:hAnsiTheme="minorHAnsi" w:cstheme="minorHAnsi"/>
        </w:rPr>
        <w:t xml:space="preserve"> </w:t>
      </w:r>
      <w:r w:rsidRPr="000A2A85">
        <w:rPr>
          <w:rFonts w:eastAsia="Segoe UI Symbol" w:cs="Calibri"/>
        </w:rPr>
        <w:t>батерия</w:t>
      </w:r>
      <w:r w:rsidRPr="000A2A85">
        <w:rPr>
          <w:rFonts w:asciiTheme="minorHAnsi" w:eastAsia="Segoe UI Symbol" w:hAnsiTheme="minorHAnsi" w:cstheme="minorHAnsi"/>
        </w:rPr>
        <w:t xml:space="preserve"> </w:t>
      </w:r>
      <w:r w:rsidRPr="000A2A85">
        <w:rPr>
          <w:rFonts w:eastAsia="Segoe UI Symbol" w:cs="Calibri"/>
        </w:rPr>
        <w:t>може</w:t>
      </w:r>
      <w:r w:rsidRPr="000A2A85">
        <w:rPr>
          <w:rFonts w:asciiTheme="minorHAnsi" w:eastAsia="Segoe UI Symbol" w:hAnsiTheme="minorHAnsi" w:cstheme="minorHAnsi"/>
        </w:rPr>
        <w:t xml:space="preserve"> </w:t>
      </w:r>
      <w:r w:rsidRPr="000A2A85">
        <w:rPr>
          <w:rFonts w:eastAsia="Segoe UI Symbol" w:cs="Calibri"/>
        </w:rPr>
        <w:t>да</w:t>
      </w:r>
      <w:r w:rsidRPr="000A2A85">
        <w:rPr>
          <w:rFonts w:asciiTheme="minorHAnsi" w:eastAsia="Segoe UI Symbol" w:hAnsiTheme="minorHAnsi" w:cstheme="minorHAnsi"/>
        </w:rPr>
        <w:t xml:space="preserve"> </w:t>
      </w:r>
      <w:r w:rsidRPr="000A2A85">
        <w:rPr>
          <w:rFonts w:eastAsia="Segoe UI Symbol" w:cs="Calibri"/>
        </w:rPr>
        <w:t>доведе</w:t>
      </w:r>
      <w:r w:rsidRPr="000A2A85">
        <w:rPr>
          <w:rFonts w:asciiTheme="minorHAnsi" w:eastAsia="Segoe UI Symbol" w:hAnsiTheme="minorHAnsi" w:cstheme="minorHAnsi"/>
        </w:rPr>
        <w:t xml:space="preserve"> </w:t>
      </w:r>
      <w:r w:rsidRPr="000A2A85">
        <w:rPr>
          <w:rFonts w:eastAsia="Segoe UI Symbol" w:cs="Calibri"/>
        </w:rPr>
        <w:t>до</w:t>
      </w:r>
      <w:r w:rsidRPr="000A2A85">
        <w:rPr>
          <w:rFonts w:asciiTheme="minorHAnsi" w:eastAsia="Segoe UI Symbol" w:hAnsiTheme="minorHAnsi" w:cstheme="minorHAnsi"/>
        </w:rPr>
        <w:t xml:space="preserve"> </w:t>
      </w:r>
      <w:r w:rsidRPr="000A2A85">
        <w:rPr>
          <w:rFonts w:eastAsia="Segoe UI Symbol" w:cs="Calibri"/>
        </w:rPr>
        <w:t>по</w:t>
      </w:r>
      <w:r w:rsidRPr="000A2A85">
        <w:rPr>
          <w:rFonts w:asciiTheme="minorHAnsi" w:eastAsia="Segoe UI Symbol" w:hAnsiTheme="minorHAnsi" w:cstheme="minorHAnsi"/>
        </w:rPr>
        <w:t>-</w:t>
      </w:r>
      <w:r w:rsidRPr="000A2A85">
        <w:rPr>
          <w:rFonts w:eastAsia="Segoe UI Symbol" w:cs="Calibri"/>
        </w:rPr>
        <w:t>нисък</w:t>
      </w:r>
      <w:r w:rsidRPr="000A2A85">
        <w:rPr>
          <w:rFonts w:asciiTheme="minorHAnsi" w:eastAsia="Segoe UI Symbol" w:hAnsiTheme="minorHAnsi" w:cstheme="minorHAnsi"/>
        </w:rPr>
        <w:t xml:space="preserve"> </w:t>
      </w:r>
      <w:r w:rsidRPr="000A2A85">
        <w:rPr>
          <w:rFonts w:eastAsia="Segoe UI Symbol" w:cs="Calibri"/>
        </w:rPr>
        <w:t>експлоатационен</w:t>
      </w:r>
      <w:r w:rsidRPr="000A2A85">
        <w:rPr>
          <w:rFonts w:asciiTheme="minorHAnsi" w:eastAsia="Segoe UI Symbol" w:hAnsiTheme="minorHAnsi" w:cstheme="minorHAnsi"/>
        </w:rPr>
        <w:t xml:space="preserve"> </w:t>
      </w:r>
      <w:r w:rsidRPr="000A2A85">
        <w:rPr>
          <w:rFonts w:eastAsia="Segoe UI Symbol" w:cs="Calibri"/>
        </w:rPr>
        <w:t>живот</w:t>
      </w:r>
      <w:r w:rsidRPr="000A2A85">
        <w:rPr>
          <w:rFonts w:asciiTheme="minorHAnsi" w:eastAsia="Segoe UI Symbol" w:hAnsiTheme="minorHAnsi" w:cstheme="minorHAnsi"/>
        </w:rPr>
        <w:t xml:space="preserve"> </w:t>
      </w:r>
      <w:r w:rsidRPr="000A2A85">
        <w:rPr>
          <w:rFonts w:eastAsia="Segoe UI Symbol" w:cs="Calibri"/>
        </w:rPr>
        <w:t>на</w:t>
      </w:r>
      <w:r w:rsidRPr="000A2A85">
        <w:rPr>
          <w:rFonts w:asciiTheme="minorHAnsi" w:eastAsia="Segoe UI Symbol" w:hAnsiTheme="minorHAnsi" w:cstheme="minorHAnsi"/>
        </w:rPr>
        <w:t xml:space="preserve"> батерията.</w:t>
      </w:r>
    </w:p>
    <w:p w14:paraId="3D72DC8D" w14:textId="77777777" w:rsidR="00114752" w:rsidRPr="000A2A85" w:rsidRDefault="00114752" w:rsidP="000A2A85">
      <w:pPr>
        <w:spacing w:after="0" w:line="240" w:lineRule="auto"/>
        <w:jc w:val="both"/>
        <w:rPr>
          <w:rFonts w:asciiTheme="minorHAnsi" w:eastAsia="Calibri" w:hAnsiTheme="minorHAnsi" w:cstheme="minorHAnsi"/>
        </w:rPr>
      </w:pPr>
    </w:p>
    <w:p w14:paraId="7A83E689" w14:textId="77777777" w:rsidR="00114752" w:rsidRPr="009544B3" w:rsidRDefault="00A02A67" w:rsidP="000A2A85">
      <w:pPr>
        <w:spacing w:after="0" w:line="360" w:lineRule="auto"/>
        <w:ind w:left="5" w:firstLine="220"/>
        <w:jc w:val="both"/>
        <w:rPr>
          <w:rFonts w:asciiTheme="minorHAnsi" w:eastAsia="Calibri" w:hAnsiTheme="minorHAnsi" w:cstheme="minorHAnsi"/>
          <w:b/>
          <w:color w:val="auto"/>
        </w:rPr>
      </w:pPr>
      <w:r w:rsidRPr="009544B3">
        <w:rPr>
          <w:rFonts w:asciiTheme="minorHAnsi" w:eastAsia="Calibri" w:hAnsiTheme="minorHAnsi" w:cstheme="minorHAnsi"/>
          <w:b/>
          <w:color w:val="auto"/>
        </w:rPr>
        <w:t>8. Експлоатация</w:t>
      </w:r>
    </w:p>
    <w:p w14:paraId="31300364" w14:textId="39026C66" w:rsidR="00114752" w:rsidRPr="000A2A85" w:rsidRDefault="007B1AEB" w:rsidP="000A2A85">
      <w:pPr>
        <w:spacing w:after="0" w:line="360" w:lineRule="auto"/>
        <w:ind w:left="220" w:firstLine="482"/>
        <w:jc w:val="both"/>
        <w:rPr>
          <w:rFonts w:asciiTheme="minorHAnsi" w:eastAsia="Calibri" w:hAnsiTheme="minorHAnsi" w:cstheme="minorHAnsi"/>
          <w:b/>
        </w:rPr>
      </w:pPr>
      <w:r w:rsidRPr="000A2A85">
        <w:rPr>
          <w:rFonts w:asciiTheme="minorHAnsi" w:eastAsia="Calibri" w:hAnsiTheme="minorHAnsi" w:cstheme="minorHAnsi"/>
          <w:b/>
        </w:rPr>
        <w:t>Монтаж н</w:t>
      </w:r>
      <w:r w:rsidR="00A02A67" w:rsidRPr="000A2A85">
        <w:rPr>
          <w:rFonts w:asciiTheme="minorHAnsi" w:eastAsia="Calibri" w:hAnsiTheme="minorHAnsi" w:cstheme="minorHAnsi"/>
          <w:b/>
        </w:rPr>
        <w:t xml:space="preserve">а Picatinny релса </w:t>
      </w:r>
    </w:p>
    <w:p w14:paraId="19FEE347" w14:textId="436E90F1" w:rsidR="00114752" w:rsidRPr="000A2A85" w:rsidRDefault="00A02A67" w:rsidP="000A2A85">
      <w:pPr>
        <w:spacing w:after="0" w:line="360" w:lineRule="auto"/>
        <w:ind w:left="220" w:firstLine="420"/>
        <w:jc w:val="both"/>
        <w:rPr>
          <w:rFonts w:asciiTheme="minorHAnsi" w:eastAsia="Calibri" w:hAnsiTheme="minorHAnsi" w:cstheme="minorHAnsi"/>
        </w:rPr>
      </w:pPr>
      <w:r w:rsidRPr="000A2A85">
        <w:rPr>
          <w:rFonts w:asciiTheme="minorHAnsi" w:eastAsia="Calibri" w:hAnsiTheme="minorHAnsi" w:cstheme="minorHAnsi"/>
        </w:rPr>
        <w:t xml:space="preserve">Преди да използвате </w:t>
      </w:r>
      <w:r w:rsidR="007B1AEB" w:rsidRPr="000A2A85">
        <w:rPr>
          <w:rFonts w:asciiTheme="minorHAnsi" w:eastAsia="Calibri" w:hAnsiTheme="minorHAnsi" w:cstheme="minorHAnsi"/>
        </w:rPr>
        <w:t>прицели</w:t>
      </w:r>
      <w:r w:rsidRPr="000A2A85">
        <w:rPr>
          <w:rFonts w:asciiTheme="minorHAnsi" w:eastAsia="Calibri" w:hAnsiTheme="minorHAnsi" w:cstheme="minorHAnsi"/>
        </w:rPr>
        <w:t xml:space="preserve"> от серията Rico, трябва да поставите Picatinnу релсата на долната част на прибора. В зависимост от типа пушка, има различни локации, на които може да монтирате. Настройте според дистанцията на изходната зеница.</w:t>
      </w:r>
    </w:p>
    <w:p w14:paraId="6261ED5D" w14:textId="77777777" w:rsidR="00114752" w:rsidRPr="000A2A85" w:rsidRDefault="00A02A67" w:rsidP="006068A5">
      <w:pPr>
        <w:numPr>
          <w:ilvl w:val="0"/>
          <w:numId w:val="7"/>
        </w:numPr>
        <w:spacing w:after="0" w:line="360" w:lineRule="auto"/>
        <w:ind w:left="1122" w:hanging="420"/>
        <w:jc w:val="both"/>
        <w:rPr>
          <w:rFonts w:asciiTheme="minorHAnsi" w:eastAsia="Calibri" w:hAnsiTheme="minorHAnsi" w:cstheme="minorHAnsi"/>
        </w:rPr>
      </w:pPr>
      <w:r w:rsidRPr="000A2A85">
        <w:rPr>
          <w:rFonts w:asciiTheme="minorHAnsi" w:eastAsia="Calibri" w:hAnsiTheme="minorHAnsi" w:cstheme="minorHAnsi"/>
        </w:rPr>
        <w:lastRenderedPageBreak/>
        <w:t>Фиксирайте Picatinny релсата на долната част на прибора с M5 гайка;</w:t>
      </w:r>
    </w:p>
    <w:p w14:paraId="61DBE911" w14:textId="77777777" w:rsidR="00114752" w:rsidRPr="000A2A85" w:rsidRDefault="00A02A67" w:rsidP="006068A5">
      <w:pPr>
        <w:numPr>
          <w:ilvl w:val="0"/>
          <w:numId w:val="7"/>
        </w:numPr>
        <w:spacing w:after="0" w:line="360" w:lineRule="auto"/>
        <w:ind w:left="1122" w:hanging="420"/>
        <w:jc w:val="both"/>
        <w:rPr>
          <w:rFonts w:asciiTheme="minorHAnsi" w:eastAsia="Calibri" w:hAnsiTheme="minorHAnsi" w:cstheme="minorHAnsi"/>
        </w:rPr>
      </w:pPr>
      <w:r w:rsidRPr="000A2A85">
        <w:rPr>
          <w:rFonts w:asciiTheme="minorHAnsi" w:eastAsia="Calibri" w:hAnsiTheme="minorHAnsi" w:cstheme="minorHAnsi"/>
        </w:rPr>
        <w:t>Монтирайте прицела на пушката и настройте според локацията.</w:t>
      </w:r>
    </w:p>
    <w:p w14:paraId="4C891AAD" w14:textId="77777777" w:rsidR="00114752" w:rsidRPr="000A2A85" w:rsidRDefault="00A02A67" w:rsidP="006068A5">
      <w:pPr>
        <w:numPr>
          <w:ilvl w:val="0"/>
          <w:numId w:val="7"/>
        </w:numPr>
        <w:spacing w:after="0" w:line="360" w:lineRule="auto"/>
        <w:ind w:left="1122" w:hanging="420"/>
        <w:jc w:val="both"/>
        <w:rPr>
          <w:rFonts w:asciiTheme="minorHAnsi" w:hAnsiTheme="minorHAnsi" w:cstheme="minorHAnsi"/>
        </w:rPr>
      </w:pPr>
      <w:r w:rsidRPr="000A2A85">
        <w:rPr>
          <w:rFonts w:asciiTheme="minorHAnsi" w:hAnsiTheme="minorHAnsi" w:cstheme="minorHAnsi"/>
        </w:rPr>
        <w:t xml:space="preserve">Когато мястото е зададено, демонтирайте прибора и развийте винтовете, разпределете уплътнителя върху резбата на винтовете, след което ги завийте обратно. Оставете уплътнителя да изсъхне.                                                                                                                                                                                                                                                                        </w:t>
      </w:r>
    </w:p>
    <w:p w14:paraId="42D12F19" w14:textId="77777777" w:rsidR="00114752" w:rsidRPr="000A2A85" w:rsidRDefault="00A02A67" w:rsidP="006068A5">
      <w:pPr>
        <w:numPr>
          <w:ilvl w:val="0"/>
          <w:numId w:val="7"/>
        </w:numPr>
        <w:spacing w:after="0" w:line="360" w:lineRule="auto"/>
        <w:ind w:left="1122" w:hanging="420"/>
        <w:jc w:val="both"/>
        <w:rPr>
          <w:rFonts w:asciiTheme="minorHAnsi" w:eastAsia="Calibri" w:hAnsiTheme="minorHAnsi" w:cstheme="minorHAnsi"/>
        </w:rPr>
      </w:pPr>
      <w:r w:rsidRPr="000A2A85">
        <w:rPr>
          <w:rFonts w:asciiTheme="minorHAnsi" w:eastAsia="Calibri" w:hAnsiTheme="minorHAnsi" w:cstheme="minorHAnsi"/>
        </w:rPr>
        <w:t>Докато уплътнителят е сух, монтирайте прицелът на пушката и започнете да задавате нулиране;</w:t>
      </w:r>
    </w:p>
    <w:p w14:paraId="6E089A29" w14:textId="77777777" w:rsidR="00114752" w:rsidRPr="000A2A85" w:rsidRDefault="00A02A67" w:rsidP="006068A5">
      <w:pPr>
        <w:numPr>
          <w:ilvl w:val="0"/>
          <w:numId w:val="7"/>
        </w:numPr>
        <w:spacing w:after="0" w:line="360" w:lineRule="auto"/>
        <w:ind w:left="1122" w:hanging="420"/>
        <w:jc w:val="both"/>
        <w:rPr>
          <w:rFonts w:asciiTheme="minorHAnsi" w:eastAsia="Calibri" w:hAnsiTheme="minorHAnsi" w:cstheme="minorHAnsi"/>
        </w:rPr>
      </w:pPr>
      <w:r w:rsidRPr="000A2A85">
        <w:rPr>
          <w:rFonts w:asciiTheme="minorHAnsi" w:eastAsia="Calibri" w:hAnsiTheme="minorHAnsi" w:cstheme="minorHAnsi"/>
        </w:rPr>
        <w:t>Следвайте стъпка 9  по-долу за нулиране, ако това е първият път, който монтирате на пушка.</w:t>
      </w:r>
    </w:p>
    <w:p w14:paraId="5B0F0D0E" w14:textId="77777777" w:rsidR="00114752" w:rsidRPr="000A2A85" w:rsidRDefault="00A02A67" w:rsidP="000A2A85">
      <w:pPr>
        <w:spacing w:after="0" w:line="360" w:lineRule="auto"/>
        <w:ind w:firstLine="422"/>
        <w:jc w:val="both"/>
        <w:rPr>
          <w:rFonts w:asciiTheme="minorHAnsi" w:hAnsiTheme="minorHAnsi" w:cstheme="minorHAnsi"/>
        </w:rPr>
      </w:pPr>
      <w:r w:rsidRPr="000A2A85">
        <w:rPr>
          <w:rFonts w:asciiTheme="minorHAnsi" w:eastAsia="SimSun" w:hAnsiTheme="minorHAnsi" w:cstheme="minorHAnsi"/>
          <w:b/>
          <w:color w:val="FF0000"/>
        </w:rPr>
        <w:t>。</w:t>
      </w:r>
      <w:r w:rsidRPr="000A2A85">
        <w:rPr>
          <w:rFonts w:asciiTheme="minorHAnsi" w:eastAsia="Calibri" w:hAnsiTheme="minorHAnsi" w:cstheme="minorHAnsi"/>
          <w:b/>
          <w:color w:val="FF0000"/>
        </w:rPr>
        <w:t>Внимание! Не насочвайте обектива към интензивен източник на светлина, като лазер или слънчева светлина. Това може да повреди уреда и повредените устройства в този случай не се покриват от гаранция.</w:t>
      </w:r>
    </w:p>
    <w:p w14:paraId="6B74BD28" w14:textId="77777777" w:rsidR="00114752" w:rsidRPr="000A2A85" w:rsidRDefault="00A02A67" w:rsidP="000A2A85">
      <w:pPr>
        <w:spacing w:after="0" w:line="360" w:lineRule="auto"/>
        <w:ind w:left="220" w:firstLine="482"/>
        <w:jc w:val="both"/>
        <w:rPr>
          <w:rFonts w:asciiTheme="minorHAnsi" w:eastAsia="Calibri" w:hAnsiTheme="minorHAnsi" w:cstheme="minorHAnsi"/>
          <w:b/>
        </w:rPr>
      </w:pPr>
      <w:r w:rsidRPr="000A2A85">
        <w:rPr>
          <w:rFonts w:asciiTheme="minorHAnsi" w:eastAsia="Calibri" w:hAnsiTheme="minorHAnsi" w:cstheme="minorHAnsi"/>
          <w:b/>
        </w:rPr>
        <w:t>Включване</w:t>
      </w:r>
    </w:p>
    <w:p w14:paraId="78899705" w14:textId="77777777" w:rsidR="00114752" w:rsidRPr="000A2A85" w:rsidRDefault="00A02A67" w:rsidP="006068A5">
      <w:pPr>
        <w:numPr>
          <w:ilvl w:val="0"/>
          <w:numId w:val="8"/>
        </w:numPr>
        <w:spacing w:after="0" w:line="360" w:lineRule="auto"/>
        <w:ind w:left="1122" w:hanging="420"/>
        <w:jc w:val="both"/>
        <w:rPr>
          <w:rFonts w:asciiTheme="minorHAnsi" w:eastAsia="Calibri" w:hAnsiTheme="minorHAnsi" w:cstheme="minorHAnsi"/>
        </w:rPr>
      </w:pPr>
      <w:r w:rsidRPr="000A2A85">
        <w:rPr>
          <w:rFonts w:asciiTheme="minorHAnsi" w:eastAsia="Calibri" w:hAnsiTheme="minorHAnsi" w:cstheme="minorHAnsi"/>
        </w:rPr>
        <w:t>Отворете капака на обектива, задръжте бутона за захранване, за да включите прибора. Изчакайте няколко секунди, преди прибора да приключи.</w:t>
      </w:r>
    </w:p>
    <w:p w14:paraId="5173A5CF" w14:textId="77777777" w:rsidR="00114752" w:rsidRPr="000A2A85" w:rsidRDefault="00A02A67" w:rsidP="006068A5">
      <w:pPr>
        <w:numPr>
          <w:ilvl w:val="0"/>
          <w:numId w:val="8"/>
        </w:numPr>
        <w:spacing w:after="0" w:line="360" w:lineRule="auto"/>
        <w:ind w:left="1122" w:hanging="420"/>
        <w:jc w:val="both"/>
        <w:rPr>
          <w:rFonts w:asciiTheme="minorHAnsi" w:eastAsia="Calibri" w:hAnsiTheme="minorHAnsi" w:cstheme="minorHAnsi"/>
        </w:rPr>
      </w:pPr>
      <w:r w:rsidRPr="000A2A85">
        <w:rPr>
          <w:rFonts w:asciiTheme="minorHAnsi" w:eastAsia="Calibri" w:hAnsiTheme="minorHAnsi" w:cstheme="minorHAnsi"/>
        </w:rPr>
        <w:t>Завъртете копчето за регулиране на диоптъра, докато изображенията в окуляра станат ясни. Следващият път, когато потребителят използва уреда, няма да се изисква нова настройка, тъй като регулацията вече е зададена.</w:t>
      </w:r>
    </w:p>
    <w:p w14:paraId="5CACCDF0" w14:textId="77777777" w:rsidR="00114752" w:rsidRPr="000A2A85" w:rsidRDefault="00A02A67" w:rsidP="006068A5">
      <w:pPr>
        <w:numPr>
          <w:ilvl w:val="0"/>
          <w:numId w:val="8"/>
        </w:numPr>
        <w:spacing w:after="0" w:line="360" w:lineRule="auto"/>
        <w:ind w:left="1122" w:hanging="420"/>
        <w:jc w:val="both"/>
        <w:rPr>
          <w:rFonts w:asciiTheme="minorHAnsi" w:eastAsia="Calibri" w:hAnsiTheme="minorHAnsi" w:cstheme="minorHAnsi"/>
        </w:rPr>
      </w:pPr>
      <w:r w:rsidRPr="000A2A85">
        <w:rPr>
          <w:rFonts w:asciiTheme="minorHAnsi" w:eastAsia="Calibri" w:hAnsiTheme="minorHAnsi" w:cstheme="minorHAnsi"/>
        </w:rPr>
        <w:t>Обърнете се към инструкциите на менюто за бърз достъп в това ръководство, за да зададете следните параметри: яркост на екрана, контраст на изображението, режими на изображение, цифрово увеличение и др.</w:t>
      </w:r>
    </w:p>
    <w:p w14:paraId="6C6564EC" w14:textId="48BC2B7F" w:rsidR="00114752" w:rsidRPr="000A2A85" w:rsidRDefault="00A02A67" w:rsidP="006068A5">
      <w:pPr>
        <w:numPr>
          <w:ilvl w:val="0"/>
          <w:numId w:val="8"/>
        </w:numPr>
        <w:spacing w:after="0" w:line="360" w:lineRule="auto"/>
        <w:ind w:left="1122" w:hanging="420"/>
        <w:jc w:val="both"/>
        <w:rPr>
          <w:rFonts w:asciiTheme="minorHAnsi" w:eastAsia="Calibri" w:hAnsiTheme="minorHAnsi" w:cstheme="minorHAnsi"/>
        </w:rPr>
      </w:pPr>
      <w:r w:rsidRPr="000A2A85">
        <w:rPr>
          <w:rFonts w:asciiTheme="minorHAnsi" w:eastAsia="Calibri" w:hAnsiTheme="minorHAnsi" w:cstheme="minorHAnsi"/>
        </w:rPr>
        <w:t>Задръжте бутона за включване за около 0,5 секунди</w:t>
      </w:r>
      <w:r w:rsidR="00754C8D" w:rsidRPr="000A2A85">
        <w:rPr>
          <w:rFonts w:asciiTheme="minorHAnsi" w:eastAsia="Calibri" w:hAnsiTheme="minorHAnsi" w:cstheme="minorHAnsi"/>
        </w:rPr>
        <w:t>, ще се</w:t>
      </w:r>
      <w:r w:rsidRPr="000A2A85">
        <w:rPr>
          <w:rFonts w:asciiTheme="minorHAnsi" w:eastAsia="Calibri" w:hAnsiTheme="minorHAnsi" w:cstheme="minorHAnsi"/>
        </w:rPr>
        <w:t xml:space="preserve"> появят подкани </w:t>
      </w:r>
      <w:r w:rsidR="00754C8D" w:rsidRPr="000A2A85">
        <w:rPr>
          <w:rFonts w:asciiTheme="minorHAnsi" w:eastAsia="Calibri" w:hAnsiTheme="minorHAnsi" w:cstheme="minorHAnsi"/>
        </w:rPr>
        <w:t>за</w:t>
      </w:r>
      <w:r w:rsidRPr="000A2A85">
        <w:rPr>
          <w:rFonts w:asciiTheme="minorHAnsi" w:eastAsia="Calibri" w:hAnsiTheme="minorHAnsi" w:cstheme="minorHAnsi"/>
        </w:rPr>
        <w:t xml:space="preserve"> режим на готовност и обратно броене за изключване.  Докато отброявате, пуснете бутона за захранване, за да изключите уреда. Ако отпуснете бутона, преди да отброите финала,</w:t>
      </w:r>
      <w:r w:rsidR="00754C8D" w:rsidRPr="000A2A85">
        <w:rPr>
          <w:rFonts w:asciiTheme="minorHAnsi" w:eastAsia="Calibri" w:hAnsiTheme="minorHAnsi" w:cstheme="minorHAnsi"/>
        </w:rPr>
        <w:t xml:space="preserve"> </w:t>
      </w:r>
      <w:r w:rsidRPr="000A2A85">
        <w:rPr>
          <w:rFonts w:asciiTheme="minorHAnsi" w:eastAsia="Calibri" w:hAnsiTheme="minorHAnsi" w:cstheme="minorHAnsi"/>
        </w:rPr>
        <w:t>прибора ще се включи в режим на готовност.</w:t>
      </w:r>
    </w:p>
    <w:p w14:paraId="08DDB1CA" w14:textId="77777777" w:rsidR="00114752" w:rsidRPr="000A2A85" w:rsidRDefault="00A02A67" w:rsidP="006068A5">
      <w:pPr>
        <w:numPr>
          <w:ilvl w:val="0"/>
          <w:numId w:val="8"/>
        </w:numPr>
        <w:spacing w:after="0" w:line="360" w:lineRule="auto"/>
        <w:ind w:left="1122" w:hanging="420"/>
        <w:jc w:val="both"/>
        <w:rPr>
          <w:rFonts w:asciiTheme="minorHAnsi" w:hAnsiTheme="minorHAnsi" w:cstheme="minorHAnsi"/>
        </w:rPr>
      </w:pPr>
      <w:r w:rsidRPr="000A2A85">
        <w:rPr>
          <w:rFonts w:asciiTheme="minorHAnsi" w:eastAsia="Calibri" w:hAnsiTheme="minorHAnsi" w:cstheme="minorHAnsi"/>
        </w:rPr>
        <w:t>В режим на готовност натиснете бутона за захранване, за да събудите уреда.</w:t>
      </w:r>
    </w:p>
    <w:p w14:paraId="3BFA5632" w14:textId="77777777" w:rsidR="00114752" w:rsidRPr="000A2A85" w:rsidRDefault="00A02A67" w:rsidP="000A2A85">
      <w:pPr>
        <w:spacing w:after="0" w:line="360" w:lineRule="auto"/>
        <w:jc w:val="both"/>
        <w:rPr>
          <w:rFonts w:asciiTheme="minorHAnsi" w:hAnsiTheme="minorHAnsi" w:cstheme="minorHAnsi"/>
        </w:rPr>
      </w:pPr>
      <w:r w:rsidRPr="000A2A85">
        <w:rPr>
          <w:rFonts w:asciiTheme="minorHAnsi" w:hAnsiTheme="minorHAnsi" w:cstheme="minorHAnsi"/>
        </w:rPr>
        <w:object w:dxaOrig="2296" w:dyaOrig="1723" w14:anchorId="2A8A8EBD">
          <v:shape id="ole_rId16" o:spid="_x0000_i1032" style="width:202.5pt;height:152.25pt" coordsize="" o:spt="100" adj="0,,0" path="" stroked="f">
            <v:stroke joinstyle="miter"/>
            <v:imagedata r:id="rId23" o:title=""/>
            <v:formulas/>
            <v:path o:connecttype="segments"/>
          </v:shape>
          <o:OLEObject Type="Embed" ProgID="StaticMetafile" ShapeID="ole_rId16" DrawAspect="Content" ObjectID="_1698844324" r:id="rId24"/>
        </w:object>
      </w:r>
    </w:p>
    <w:p w14:paraId="0DC97E67" w14:textId="77777777" w:rsidR="00114752" w:rsidRPr="009544B3" w:rsidRDefault="00A02A67" w:rsidP="000A2A85">
      <w:pPr>
        <w:spacing w:after="0" w:line="360" w:lineRule="auto"/>
        <w:ind w:left="5" w:firstLine="220"/>
        <w:jc w:val="both"/>
        <w:rPr>
          <w:rFonts w:asciiTheme="minorHAnsi" w:eastAsia="Calibri" w:hAnsiTheme="minorHAnsi" w:cstheme="minorHAnsi"/>
          <w:b/>
          <w:color w:val="auto"/>
        </w:rPr>
      </w:pPr>
      <w:r w:rsidRPr="009544B3">
        <w:rPr>
          <w:rFonts w:asciiTheme="minorHAnsi" w:eastAsia="Calibri" w:hAnsiTheme="minorHAnsi" w:cstheme="minorHAnsi"/>
          <w:b/>
          <w:color w:val="auto"/>
        </w:rPr>
        <w:t>9. Нулиране</w:t>
      </w:r>
    </w:p>
    <w:p w14:paraId="0602FEC7" w14:textId="77777777" w:rsidR="00114752" w:rsidRPr="000A2A85" w:rsidRDefault="00A02A67" w:rsidP="000A2A85">
      <w:pPr>
        <w:spacing w:after="0" w:line="360" w:lineRule="auto"/>
        <w:ind w:firstLine="630"/>
        <w:jc w:val="both"/>
        <w:rPr>
          <w:rFonts w:asciiTheme="minorHAnsi" w:eastAsia="Times New Roman" w:hAnsiTheme="minorHAnsi" w:cstheme="minorHAnsi"/>
        </w:rPr>
      </w:pPr>
      <w:r w:rsidRPr="000A2A85">
        <w:rPr>
          <w:rFonts w:asciiTheme="minorHAnsi" w:eastAsia="Times New Roman" w:hAnsiTheme="minorHAnsi" w:cstheme="minorHAnsi"/>
        </w:rPr>
        <w:t xml:space="preserve">Сериите Rico изискват нулиране по метода “Freeze”, следвайте стъпките за нулиране по-долу </w:t>
      </w:r>
    </w:p>
    <w:p w14:paraId="3BF4C51A" w14:textId="77777777" w:rsidR="00114752" w:rsidRPr="000A2A85" w:rsidRDefault="00A02A67" w:rsidP="006068A5">
      <w:pPr>
        <w:numPr>
          <w:ilvl w:val="0"/>
          <w:numId w:val="9"/>
        </w:numPr>
        <w:spacing w:after="0" w:line="360" w:lineRule="auto"/>
        <w:ind w:left="1050" w:hanging="420"/>
        <w:jc w:val="both"/>
        <w:rPr>
          <w:rFonts w:asciiTheme="minorHAnsi" w:eastAsia="Times New Roman" w:hAnsiTheme="minorHAnsi" w:cstheme="minorHAnsi"/>
        </w:rPr>
      </w:pPr>
      <w:r w:rsidRPr="000A2A85">
        <w:rPr>
          <w:rFonts w:asciiTheme="minorHAnsi" w:eastAsia="Times New Roman" w:hAnsiTheme="minorHAnsi" w:cstheme="minorHAnsi"/>
        </w:rPr>
        <w:t>Монтирайте уреда на пушка</w:t>
      </w:r>
    </w:p>
    <w:p w14:paraId="383A41C0" w14:textId="77777777" w:rsidR="00114752" w:rsidRPr="000A2A85" w:rsidRDefault="00A02A67" w:rsidP="000A2A85">
      <w:pPr>
        <w:spacing w:after="0" w:line="360" w:lineRule="auto"/>
        <w:ind w:left="1050"/>
        <w:jc w:val="both"/>
        <w:rPr>
          <w:rFonts w:asciiTheme="minorHAnsi" w:eastAsia="Times New Roman" w:hAnsiTheme="minorHAnsi" w:cstheme="minorHAnsi"/>
        </w:rPr>
      </w:pPr>
      <w:r w:rsidRPr="000A2A85">
        <w:rPr>
          <w:rFonts w:asciiTheme="minorHAnsi" w:eastAsia="Times New Roman" w:hAnsiTheme="minorHAnsi" w:cstheme="minorHAnsi"/>
        </w:rPr>
        <w:t>Намерете целта на вече зададената дистанция.</w:t>
      </w:r>
    </w:p>
    <w:p w14:paraId="2DF92B48" w14:textId="77777777" w:rsidR="00114752" w:rsidRPr="000A2A85" w:rsidRDefault="00A02A67" w:rsidP="006068A5">
      <w:pPr>
        <w:numPr>
          <w:ilvl w:val="0"/>
          <w:numId w:val="9"/>
        </w:numPr>
        <w:spacing w:after="0" w:line="360" w:lineRule="auto"/>
        <w:ind w:left="1050" w:hanging="420"/>
        <w:jc w:val="both"/>
        <w:rPr>
          <w:rFonts w:asciiTheme="minorHAnsi" w:eastAsia="Times New Roman" w:hAnsiTheme="minorHAnsi" w:cstheme="minorHAnsi"/>
        </w:rPr>
      </w:pPr>
      <w:r w:rsidRPr="000A2A85">
        <w:rPr>
          <w:rFonts w:asciiTheme="minorHAnsi" w:eastAsia="Times New Roman" w:hAnsiTheme="minorHAnsi" w:cstheme="minorHAnsi"/>
        </w:rPr>
        <w:t>Вижте инструкциите в стъпка 8 за включване на прицела, регулиране на обхвата;</w:t>
      </w:r>
    </w:p>
    <w:p w14:paraId="4AFE3C67" w14:textId="77777777" w:rsidR="00114752" w:rsidRPr="000A2A85" w:rsidRDefault="00A02A67" w:rsidP="006068A5">
      <w:pPr>
        <w:numPr>
          <w:ilvl w:val="0"/>
          <w:numId w:val="9"/>
        </w:numPr>
        <w:spacing w:after="0" w:line="360" w:lineRule="auto"/>
        <w:ind w:left="1050" w:hanging="420"/>
        <w:jc w:val="both"/>
        <w:rPr>
          <w:rFonts w:asciiTheme="minorHAnsi" w:eastAsia="Times New Roman" w:hAnsiTheme="minorHAnsi" w:cstheme="minorHAnsi"/>
        </w:rPr>
      </w:pPr>
      <w:r w:rsidRPr="000A2A85">
        <w:rPr>
          <w:rFonts w:asciiTheme="minorHAnsi" w:eastAsia="Times New Roman" w:hAnsiTheme="minorHAnsi" w:cstheme="minorHAnsi"/>
        </w:rPr>
        <w:t>Изберете тип корекция (вижте „Скала - нулев профил“ в главното меню);</w:t>
      </w:r>
    </w:p>
    <w:p w14:paraId="16600DB1" w14:textId="77777777" w:rsidR="00114752" w:rsidRPr="000A2A85" w:rsidRDefault="00A02A67" w:rsidP="006068A5">
      <w:pPr>
        <w:numPr>
          <w:ilvl w:val="0"/>
          <w:numId w:val="9"/>
        </w:numPr>
        <w:spacing w:after="0" w:line="360" w:lineRule="auto"/>
        <w:ind w:left="1050" w:hanging="420"/>
        <w:jc w:val="both"/>
        <w:rPr>
          <w:rFonts w:asciiTheme="minorHAnsi" w:eastAsia="Times New Roman" w:hAnsiTheme="minorHAnsi" w:cstheme="minorHAnsi"/>
        </w:rPr>
      </w:pPr>
      <w:r w:rsidRPr="000A2A85">
        <w:rPr>
          <w:rFonts w:asciiTheme="minorHAnsi" w:eastAsia="Times New Roman" w:hAnsiTheme="minorHAnsi" w:cstheme="minorHAnsi"/>
        </w:rPr>
        <w:t>Задръжте натиснат бутона M, за да влезете в разширено меню, изберете „Нулиране“; натиснете бутона M, за да влезете в подменюто.</w:t>
      </w:r>
    </w:p>
    <w:p w14:paraId="7DFA03B5" w14:textId="77777777" w:rsidR="00114752" w:rsidRPr="000A2A85" w:rsidRDefault="00A02A67" w:rsidP="006068A5">
      <w:pPr>
        <w:numPr>
          <w:ilvl w:val="0"/>
          <w:numId w:val="9"/>
        </w:numPr>
        <w:spacing w:after="0" w:line="360" w:lineRule="auto"/>
        <w:ind w:left="1050" w:hanging="420"/>
        <w:jc w:val="both"/>
        <w:rPr>
          <w:rFonts w:asciiTheme="minorHAnsi" w:eastAsia="Times New Roman" w:hAnsiTheme="minorHAnsi" w:cstheme="minorHAnsi"/>
        </w:rPr>
      </w:pPr>
      <w:r w:rsidRPr="000A2A85">
        <w:rPr>
          <w:rFonts w:asciiTheme="minorHAnsi" w:eastAsia="Times New Roman" w:hAnsiTheme="minorHAnsi" w:cstheme="minorHAnsi"/>
        </w:rPr>
        <w:t>Базирайте се на предварително зададено разстояние за насочване, изберете или добавете ново разстояние за нулиране (Вижте функцията за разширено меню: „Нулиране - Обхват на нулиране - Задаване на нулево разстояние“);</w:t>
      </w:r>
    </w:p>
    <w:p w14:paraId="7B6D30BC" w14:textId="77777777" w:rsidR="00114752" w:rsidRPr="000A2A85" w:rsidRDefault="00A02A67" w:rsidP="006068A5">
      <w:pPr>
        <w:numPr>
          <w:ilvl w:val="0"/>
          <w:numId w:val="9"/>
        </w:numPr>
        <w:spacing w:after="0" w:line="360" w:lineRule="auto"/>
        <w:ind w:left="1050" w:hanging="420"/>
        <w:jc w:val="both"/>
        <w:rPr>
          <w:rFonts w:asciiTheme="minorHAnsi" w:eastAsia="Times New Roman" w:hAnsiTheme="minorHAnsi" w:cstheme="minorHAnsi"/>
        </w:rPr>
      </w:pPr>
      <w:r w:rsidRPr="000A2A85">
        <w:rPr>
          <w:rFonts w:asciiTheme="minorHAnsi" w:eastAsia="Times New Roman" w:hAnsiTheme="minorHAnsi" w:cstheme="minorHAnsi"/>
        </w:rPr>
        <w:t>Натиснете бутона M, за да влезете в нулевия интерфейс (вижте функцията на разширено меню: „Нулиране - Обхват на нулиране - Задаване на нулево разстояние“), кръстът ще се покаже в центъра на екрана и местоположението на скалата ще се появи в горния ляв ъгъл на екрана.</w:t>
      </w:r>
    </w:p>
    <w:p w14:paraId="26F39169" w14:textId="77777777" w:rsidR="00114752" w:rsidRPr="000A2A85" w:rsidRDefault="00A02A67" w:rsidP="006068A5">
      <w:pPr>
        <w:numPr>
          <w:ilvl w:val="0"/>
          <w:numId w:val="9"/>
        </w:numPr>
        <w:spacing w:after="0" w:line="360" w:lineRule="auto"/>
        <w:ind w:left="1050" w:hanging="420"/>
        <w:jc w:val="both"/>
        <w:rPr>
          <w:rFonts w:asciiTheme="minorHAnsi" w:hAnsiTheme="minorHAnsi" w:cstheme="minorHAnsi"/>
        </w:rPr>
      </w:pPr>
      <w:r w:rsidRPr="000A2A85">
        <w:rPr>
          <w:rFonts w:asciiTheme="minorHAnsi" w:eastAsia="Times New Roman" w:hAnsiTheme="minorHAnsi" w:cstheme="minorHAnsi"/>
        </w:rPr>
        <w:t xml:space="preserve">Прицелете се и стреляйте по целта. </w:t>
      </w:r>
    </w:p>
    <w:p w14:paraId="691E3F63" w14:textId="508F6720" w:rsidR="00114752" w:rsidRPr="000A2A85" w:rsidRDefault="00A02A67" w:rsidP="006068A5">
      <w:pPr>
        <w:numPr>
          <w:ilvl w:val="0"/>
          <w:numId w:val="9"/>
        </w:numPr>
        <w:spacing w:after="0" w:line="360" w:lineRule="auto"/>
        <w:ind w:left="1050" w:hanging="420"/>
        <w:jc w:val="both"/>
        <w:rPr>
          <w:rFonts w:asciiTheme="minorHAnsi" w:eastAsia="Times New Roman" w:hAnsiTheme="minorHAnsi" w:cstheme="minorHAnsi"/>
        </w:rPr>
      </w:pPr>
      <w:r w:rsidRPr="000A2A85">
        <w:rPr>
          <w:rFonts w:asciiTheme="minorHAnsi" w:eastAsia="Times New Roman" w:hAnsiTheme="minorHAnsi" w:cstheme="minorHAnsi"/>
        </w:rPr>
        <w:t>След като възпроизведете изстрел, наблюдавайте мястото на удара; ако местоположението на удара и насочването (Централната точка на кръст</w:t>
      </w:r>
      <w:r w:rsidR="00754C8D" w:rsidRPr="000A2A85">
        <w:rPr>
          <w:rFonts w:asciiTheme="minorHAnsi" w:eastAsia="Times New Roman" w:hAnsiTheme="minorHAnsi" w:cstheme="minorHAnsi"/>
        </w:rPr>
        <w:t>а</w:t>
      </w:r>
      <w:r w:rsidRPr="000A2A85">
        <w:rPr>
          <w:rFonts w:asciiTheme="minorHAnsi" w:eastAsia="Times New Roman" w:hAnsiTheme="minorHAnsi" w:cstheme="minorHAnsi"/>
        </w:rPr>
        <w:t>) не са подравнени:</w:t>
      </w:r>
    </w:p>
    <w:p w14:paraId="4872956D" w14:textId="77777777" w:rsidR="00114752" w:rsidRPr="000A2A85" w:rsidRDefault="00A02A67" w:rsidP="006068A5">
      <w:pPr>
        <w:numPr>
          <w:ilvl w:val="0"/>
          <w:numId w:val="9"/>
        </w:numPr>
        <w:spacing w:after="0" w:line="360" w:lineRule="auto"/>
        <w:ind w:left="1050" w:hanging="420"/>
        <w:jc w:val="both"/>
        <w:rPr>
          <w:rFonts w:asciiTheme="minorHAnsi" w:hAnsiTheme="minorHAnsi" w:cstheme="minorHAnsi"/>
        </w:rPr>
      </w:pPr>
      <w:r w:rsidRPr="000A2A85">
        <w:rPr>
          <w:rFonts w:asciiTheme="minorHAnsi" w:eastAsia="Times New Roman" w:hAnsiTheme="minorHAnsi" w:cstheme="minorHAnsi"/>
        </w:rPr>
        <w:t xml:space="preserve">Дръжте прицела неподвижен, задръжте и двата бутона ↑ и бутона ↓, след това изображението замръзва, като междувременно символ на замръзване </w:t>
      </w:r>
      <w:r w:rsidRPr="000A2A85">
        <w:rPr>
          <w:rFonts w:asciiTheme="minorHAnsi" w:eastAsia="Times New Roman" w:hAnsiTheme="minorHAnsi" w:cstheme="minorHAnsi"/>
        </w:rPr>
        <w:object w:dxaOrig="170" w:dyaOrig="164" w14:anchorId="2092A38E">
          <v:shape id="ole_rId18" o:spid="_x0000_i1033" style="width:15pt;height:14.25pt" coordsize="" o:spt="100" adj="0,,0" path="" stroked="f">
            <v:stroke joinstyle="miter"/>
            <v:imagedata r:id="rId25" o:title=""/>
            <v:formulas/>
            <v:path o:connecttype="segments"/>
          </v:shape>
          <o:OLEObject Type="Embed" ProgID="StaticMetafile" ShapeID="ole_rId18" DrawAspect="Content" ObjectID="_1698844325" r:id="rId26"/>
        </w:object>
      </w:r>
      <w:r w:rsidRPr="000A2A85">
        <w:rPr>
          <w:rFonts w:asciiTheme="minorHAnsi" w:eastAsia="Times New Roman" w:hAnsiTheme="minorHAnsi" w:cstheme="minorHAnsi"/>
        </w:rPr>
        <w:t xml:space="preserve"> ще де появи от ляво на екрана.</w:t>
      </w:r>
    </w:p>
    <w:p w14:paraId="6EDB55FB" w14:textId="77777777" w:rsidR="00114752" w:rsidRPr="000A2A85" w:rsidRDefault="00114752" w:rsidP="000A2A85">
      <w:pPr>
        <w:spacing w:after="0" w:line="240" w:lineRule="auto"/>
        <w:jc w:val="both"/>
        <w:rPr>
          <w:rFonts w:asciiTheme="minorHAnsi" w:eastAsia="Times New Roman" w:hAnsiTheme="minorHAnsi" w:cstheme="minorHAnsi"/>
        </w:rPr>
      </w:pPr>
    </w:p>
    <w:p w14:paraId="5E5400B8" w14:textId="0B97156D" w:rsidR="00114752" w:rsidRPr="009544B3" w:rsidRDefault="00A02A67" w:rsidP="006068A5">
      <w:pPr>
        <w:numPr>
          <w:ilvl w:val="0"/>
          <w:numId w:val="10"/>
        </w:numPr>
        <w:spacing w:after="0" w:line="360" w:lineRule="auto"/>
        <w:ind w:left="735" w:hanging="315"/>
        <w:jc w:val="both"/>
        <w:rPr>
          <w:rFonts w:asciiTheme="minorHAnsi" w:hAnsiTheme="minorHAnsi" w:cstheme="minorHAnsi"/>
          <w:bCs/>
        </w:rPr>
      </w:pPr>
      <w:r w:rsidRPr="00610F0E">
        <w:rPr>
          <w:rFonts w:asciiTheme="minorHAnsi" w:eastAsia="Times New Roman" w:hAnsiTheme="minorHAnsi" w:cstheme="minorHAnsi"/>
          <w:bCs/>
        </w:rPr>
        <w:lastRenderedPageBreak/>
        <w:t>Натиснете бутона ↑ или бутона ↓, за да превключвате посоките на движение по оста X или Y. Натиснете бутона M, за да потвърдите и избраната икона ще почне да мига;</w:t>
      </w:r>
    </w:p>
    <w:p w14:paraId="0F3F2B51" w14:textId="33A2E823" w:rsidR="00114752" w:rsidRPr="009544B3" w:rsidRDefault="00A02A67" w:rsidP="006068A5">
      <w:pPr>
        <w:numPr>
          <w:ilvl w:val="0"/>
          <w:numId w:val="11"/>
        </w:numPr>
        <w:spacing w:after="0" w:line="360" w:lineRule="auto"/>
        <w:ind w:left="735" w:hanging="315"/>
        <w:jc w:val="both"/>
        <w:rPr>
          <w:rFonts w:asciiTheme="minorHAnsi" w:hAnsiTheme="minorHAnsi" w:cstheme="minorHAnsi"/>
        </w:rPr>
      </w:pPr>
      <w:r w:rsidRPr="000A2A85">
        <w:rPr>
          <w:rFonts w:asciiTheme="minorHAnsi" w:eastAsia="Times New Roman" w:hAnsiTheme="minorHAnsi" w:cstheme="minorHAnsi"/>
        </w:rPr>
        <w:t>На екрана, преместете скалата чрез натискане или задръжте натиснат бутона ↑ или ↓ бутон на ос Х или Y. Натиснете бутона ↑, за да преместите скалата надясно или нагоре, натиснете бутона ↓, за да преместите скалата наляво или надолу. Натиснете веднъж, за да преместите скалата с 1 пиксел, докато задържите надолу, за да преместите 10 пиксела всеки път.</w:t>
      </w:r>
    </w:p>
    <w:p w14:paraId="056D6DAA" w14:textId="2D6E4A3C" w:rsidR="00114752" w:rsidRPr="00610F0E" w:rsidRDefault="00A02A67" w:rsidP="006068A5">
      <w:pPr>
        <w:numPr>
          <w:ilvl w:val="0"/>
          <w:numId w:val="12"/>
        </w:numPr>
        <w:spacing w:after="0" w:line="360" w:lineRule="auto"/>
        <w:ind w:left="735" w:hanging="309"/>
        <w:jc w:val="both"/>
        <w:rPr>
          <w:rFonts w:asciiTheme="minorHAnsi" w:eastAsia="Times New Roman" w:hAnsiTheme="minorHAnsi" w:cstheme="minorHAnsi"/>
          <w:color w:val="auto"/>
        </w:rPr>
      </w:pPr>
      <w:r w:rsidRPr="00610F0E">
        <w:rPr>
          <w:rFonts w:asciiTheme="minorHAnsi" w:eastAsia="Times New Roman" w:hAnsiTheme="minorHAnsi" w:cstheme="minorHAnsi"/>
          <w:color w:val="auto"/>
        </w:rPr>
        <w:t>След преместване на скалата, натиснете бутона M, за да запазите позицията,</w:t>
      </w:r>
      <w:r w:rsidR="00754C8D" w:rsidRPr="00610F0E">
        <w:rPr>
          <w:rFonts w:asciiTheme="minorHAnsi" w:eastAsia="Times New Roman" w:hAnsiTheme="minorHAnsi" w:cstheme="minorHAnsi"/>
          <w:color w:val="auto"/>
        </w:rPr>
        <w:t xml:space="preserve"> докато</w:t>
      </w:r>
      <w:r w:rsidRPr="00610F0E">
        <w:rPr>
          <w:rFonts w:asciiTheme="minorHAnsi" w:eastAsia="Times New Roman" w:hAnsiTheme="minorHAnsi" w:cstheme="minorHAnsi"/>
          <w:color w:val="auto"/>
        </w:rPr>
        <w:t xml:space="preserve"> иконата спре да мига. Потребителят може да превключва между оста X и Y.</w:t>
      </w:r>
    </w:p>
    <w:p w14:paraId="5214BED1" w14:textId="77777777" w:rsidR="00114752" w:rsidRPr="000A2A85" w:rsidRDefault="00A02A67" w:rsidP="006068A5">
      <w:pPr>
        <w:numPr>
          <w:ilvl w:val="0"/>
          <w:numId w:val="12"/>
        </w:numPr>
        <w:spacing w:after="0" w:line="360" w:lineRule="auto"/>
        <w:ind w:left="709" w:hanging="283"/>
        <w:jc w:val="both"/>
        <w:rPr>
          <w:rFonts w:asciiTheme="minorHAnsi" w:hAnsiTheme="minorHAnsi" w:cstheme="minorHAnsi"/>
        </w:rPr>
      </w:pPr>
      <w:r w:rsidRPr="000A2A85">
        <w:rPr>
          <w:rFonts w:asciiTheme="minorHAnsi" w:eastAsia="Times New Roman" w:hAnsiTheme="minorHAnsi" w:cstheme="minorHAnsi"/>
        </w:rPr>
        <w:t>Когато скалата мести позицията на реалното действие, натиснете бутон М , за да запазите позицията на скалата и да излезете от разширеното меню.</w:t>
      </w:r>
    </w:p>
    <w:p w14:paraId="00E92A47" w14:textId="77777777" w:rsidR="00114752" w:rsidRPr="000A2A85" w:rsidRDefault="00A02A67" w:rsidP="006068A5">
      <w:pPr>
        <w:numPr>
          <w:ilvl w:val="0"/>
          <w:numId w:val="12"/>
        </w:numPr>
        <w:spacing w:after="0" w:line="360" w:lineRule="auto"/>
        <w:ind w:left="709" w:hanging="283"/>
        <w:jc w:val="both"/>
        <w:rPr>
          <w:rFonts w:asciiTheme="minorHAnsi" w:eastAsia="Times New Roman" w:hAnsiTheme="minorHAnsi" w:cstheme="minorHAnsi"/>
        </w:rPr>
      </w:pPr>
      <w:r w:rsidRPr="000A2A85">
        <w:rPr>
          <w:rFonts w:asciiTheme="minorHAnsi" w:eastAsia="Times New Roman" w:hAnsiTheme="minorHAnsi" w:cstheme="minorHAnsi"/>
        </w:rPr>
        <w:t>Повторете предишните стъпки, докато позицията на прицелване се изравни с позицията на удара.</w:t>
      </w:r>
    </w:p>
    <w:p w14:paraId="0C078AD0" w14:textId="73770DE1" w:rsidR="00114752" w:rsidRPr="000A2A85" w:rsidRDefault="00A02A67" w:rsidP="000A2A85">
      <w:pPr>
        <w:spacing w:after="0" w:line="360" w:lineRule="auto"/>
        <w:ind w:left="225" w:firstLine="241"/>
        <w:jc w:val="both"/>
        <w:rPr>
          <w:rFonts w:asciiTheme="minorHAnsi" w:eastAsia="Calibri" w:hAnsiTheme="minorHAnsi" w:cstheme="minorHAnsi"/>
        </w:rPr>
      </w:pPr>
      <w:r w:rsidRPr="000A2A85">
        <w:rPr>
          <w:rFonts w:asciiTheme="minorHAnsi" w:eastAsia="Calibri" w:hAnsiTheme="minorHAnsi" w:cstheme="minorHAnsi"/>
        </w:rPr>
        <w:t>Съвети: Когато е зададено нулиране, може да сменяте  диапазони</w:t>
      </w:r>
      <w:r w:rsidR="00754C8D" w:rsidRPr="000A2A85">
        <w:rPr>
          <w:rFonts w:asciiTheme="minorHAnsi" w:eastAsia="Calibri" w:hAnsiTheme="minorHAnsi" w:cstheme="minorHAnsi"/>
        </w:rPr>
        <w:t>те</w:t>
      </w:r>
      <w:r w:rsidRPr="000A2A85">
        <w:rPr>
          <w:rFonts w:asciiTheme="minorHAnsi" w:eastAsia="Calibri" w:hAnsiTheme="minorHAnsi" w:cstheme="minorHAnsi"/>
        </w:rPr>
        <w:t xml:space="preserve"> от менюто за бърз достъп.</w:t>
      </w:r>
    </w:p>
    <w:p w14:paraId="1864F6B4" w14:textId="77777777" w:rsidR="00114752" w:rsidRPr="000A2A85" w:rsidRDefault="00114752" w:rsidP="000A2A85">
      <w:pPr>
        <w:spacing w:after="0" w:line="360" w:lineRule="auto"/>
        <w:ind w:left="225"/>
        <w:jc w:val="both"/>
        <w:rPr>
          <w:rFonts w:asciiTheme="minorHAnsi" w:eastAsia="Calibri" w:hAnsiTheme="minorHAnsi" w:cstheme="minorHAnsi"/>
          <w:b/>
        </w:rPr>
      </w:pPr>
    </w:p>
    <w:p w14:paraId="74590BA6" w14:textId="603D7950" w:rsidR="00114752" w:rsidRPr="009544B3" w:rsidRDefault="00A02A67" w:rsidP="000A2A85">
      <w:pPr>
        <w:spacing w:after="0" w:line="360" w:lineRule="auto"/>
        <w:ind w:left="5" w:firstLine="220"/>
        <w:jc w:val="both"/>
        <w:rPr>
          <w:rFonts w:asciiTheme="minorHAnsi" w:eastAsia="Calibri" w:hAnsiTheme="minorHAnsi" w:cstheme="minorHAnsi"/>
          <w:b/>
          <w:color w:val="auto"/>
        </w:rPr>
      </w:pPr>
      <w:r w:rsidRPr="009544B3">
        <w:rPr>
          <w:rFonts w:asciiTheme="minorHAnsi" w:eastAsia="Calibri" w:hAnsiTheme="minorHAnsi" w:cstheme="minorHAnsi"/>
          <w:b/>
          <w:color w:val="auto"/>
        </w:rPr>
        <w:t>10.</w:t>
      </w:r>
      <w:r w:rsidR="00254D68" w:rsidRPr="009544B3">
        <w:rPr>
          <w:rFonts w:asciiTheme="minorHAnsi" w:eastAsia="Calibri" w:hAnsiTheme="minorHAnsi" w:cstheme="minorHAnsi"/>
          <w:b/>
          <w:color w:val="auto"/>
        </w:rPr>
        <w:t xml:space="preserve"> </w:t>
      </w:r>
      <w:r w:rsidRPr="009544B3">
        <w:rPr>
          <w:rFonts w:asciiTheme="minorHAnsi" w:eastAsia="Calibri" w:hAnsiTheme="minorHAnsi" w:cstheme="minorHAnsi"/>
          <w:b/>
          <w:color w:val="auto"/>
        </w:rPr>
        <w:t>Калибриране</w:t>
      </w:r>
    </w:p>
    <w:p w14:paraId="1720E6F7" w14:textId="77777777" w:rsidR="00114752" w:rsidRPr="000A2A85" w:rsidRDefault="00A02A67" w:rsidP="000A2A85">
      <w:pPr>
        <w:spacing w:after="0" w:line="360" w:lineRule="auto"/>
        <w:ind w:left="225" w:firstLine="420"/>
        <w:jc w:val="both"/>
        <w:rPr>
          <w:rFonts w:asciiTheme="minorHAnsi" w:hAnsiTheme="minorHAnsi" w:cstheme="minorHAnsi"/>
        </w:rPr>
      </w:pPr>
      <w:r w:rsidRPr="000A2A85">
        <w:rPr>
          <w:rFonts w:asciiTheme="minorHAnsi" w:eastAsia="SimSun" w:hAnsiTheme="minorHAnsi" w:cstheme="minorHAnsi"/>
        </w:rPr>
        <w:t>。</w:t>
      </w:r>
      <w:r w:rsidRPr="000A2A85">
        <w:rPr>
          <w:rFonts w:asciiTheme="minorHAnsi" w:eastAsia="Calibri" w:hAnsiTheme="minorHAnsi" w:cstheme="minorHAnsi"/>
        </w:rPr>
        <w:t>Когато изображението се влоши или е неравномерно, калибрирането ще реши тези проблеми. Калибрирането може да балансира фоновата температура на сензора и да премахне дефектите в изображенията.</w:t>
      </w:r>
    </w:p>
    <w:p w14:paraId="64495324" w14:textId="77777777" w:rsidR="00114752" w:rsidRPr="000A2A85" w:rsidRDefault="00A02A67" w:rsidP="000A2A85">
      <w:pPr>
        <w:spacing w:after="0" w:line="360" w:lineRule="auto"/>
        <w:ind w:left="225" w:firstLine="420"/>
        <w:jc w:val="both"/>
        <w:rPr>
          <w:rFonts w:asciiTheme="minorHAnsi" w:hAnsiTheme="minorHAnsi" w:cstheme="minorHAnsi"/>
        </w:rPr>
      </w:pPr>
      <w:r w:rsidRPr="000A2A85">
        <w:rPr>
          <w:rFonts w:asciiTheme="minorHAnsi" w:eastAsia="Calibri" w:hAnsiTheme="minorHAnsi" w:cstheme="minorHAnsi"/>
        </w:rPr>
        <w:t>Има три модела на калибриране: Опресняване на щората(</w:t>
      </w:r>
      <w:r w:rsidRPr="000A2A85">
        <w:rPr>
          <w:rFonts w:asciiTheme="minorHAnsi" w:eastAsia="Calibri" w:hAnsiTheme="minorHAnsi" w:cstheme="minorHAnsi"/>
          <w:lang w:val="en-US"/>
        </w:rPr>
        <w:t>A</w:t>
      </w:r>
      <w:r w:rsidRPr="000A2A85">
        <w:rPr>
          <w:rFonts w:asciiTheme="minorHAnsi" w:eastAsia="Calibri" w:hAnsiTheme="minorHAnsi" w:cstheme="minorHAnsi"/>
        </w:rPr>
        <w:t>), ръчно калибриране(</w:t>
      </w:r>
      <w:r w:rsidRPr="000A2A85">
        <w:rPr>
          <w:rFonts w:asciiTheme="minorHAnsi" w:eastAsia="Calibri" w:hAnsiTheme="minorHAnsi" w:cstheme="minorHAnsi"/>
          <w:lang w:val="en-US"/>
        </w:rPr>
        <w:t>M</w:t>
      </w:r>
      <w:r w:rsidRPr="000A2A85">
        <w:rPr>
          <w:rFonts w:asciiTheme="minorHAnsi" w:eastAsia="Calibri" w:hAnsiTheme="minorHAnsi" w:cstheme="minorHAnsi"/>
        </w:rPr>
        <w:t>) и калибриране на фона(B).</w:t>
      </w:r>
    </w:p>
    <w:p w14:paraId="6C077BDE" w14:textId="77777777" w:rsidR="00114752" w:rsidRPr="000A2A85" w:rsidRDefault="00A02A67" w:rsidP="000A2A85">
      <w:pPr>
        <w:spacing w:after="0" w:line="360" w:lineRule="auto"/>
        <w:ind w:left="225" w:firstLine="420"/>
        <w:jc w:val="both"/>
        <w:rPr>
          <w:rFonts w:asciiTheme="minorHAnsi" w:eastAsia="Calibri" w:hAnsiTheme="minorHAnsi" w:cstheme="minorHAnsi"/>
        </w:rPr>
      </w:pPr>
      <w:r w:rsidRPr="000A2A85">
        <w:rPr>
          <w:rFonts w:asciiTheme="minorHAnsi" w:eastAsia="Calibri" w:hAnsiTheme="minorHAnsi" w:cstheme="minorHAnsi"/>
        </w:rPr>
        <w:t>Изберете режим на калибриране от главното меню.</w:t>
      </w:r>
    </w:p>
    <w:p w14:paraId="7627F426" w14:textId="4D69F63C" w:rsidR="00114752" w:rsidRPr="000A2A85" w:rsidRDefault="00A02A67" w:rsidP="006068A5">
      <w:pPr>
        <w:numPr>
          <w:ilvl w:val="0"/>
          <w:numId w:val="13"/>
        </w:numPr>
        <w:spacing w:after="0" w:line="360" w:lineRule="auto"/>
        <w:ind w:left="1127" w:hanging="420"/>
        <w:jc w:val="both"/>
        <w:rPr>
          <w:rFonts w:asciiTheme="minorHAnsi" w:eastAsia="Calibri" w:hAnsiTheme="minorHAnsi" w:cstheme="minorHAnsi"/>
        </w:rPr>
      </w:pPr>
      <w:r w:rsidRPr="000A2A85">
        <w:rPr>
          <w:rFonts w:asciiTheme="minorHAnsi" w:eastAsia="Calibri" w:hAnsiTheme="minorHAnsi" w:cstheme="minorHAnsi"/>
        </w:rPr>
        <w:t xml:space="preserve">Автоматично калибриране на </w:t>
      </w:r>
      <w:r w:rsidR="00754C8D" w:rsidRPr="000A2A85">
        <w:rPr>
          <w:rFonts w:asciiTheme="minorHAnsi" w:eastAsia="Calibri" w:hAnsiTheme="minorHAnsi" w:cstheme="minorHAnsi"/>
        </w:rPr>
        <w:t>затвора на лещата</w:t>
      </w:r>
      <w:r w:rsidRPr="000A2A85">
        <w:rPr>
          <w:rFonts w:asciiTheme="minorHAnsi" w:eastAsia="Calibri" w:hAnsiTheme="minorHAnsi" w:cstheme="minorHAnsi"/>
        </w:rPr>
        <w:t xml:space="preserve"> (A): устройството автоматично калибрира щората, без да покрива капака на обектива (сензорът изключва вътрешната щора). Преди да започне автоматичното калибриране, до иконата на затвора ще се появи подсказване от 5 секунди. Натиснете бутона M, за да отмените калибрирането по време на обратно броене. В режим на автоматично калибриране потребителите могат да натиснат бутона за захранване, за да калибрират ръчно щората .</w:t>
      </w:r>
    </w:p>
    <w:p w14:paraId="75CE436C" w14:textId="77777777" w:rsidR="00114752" w:rsidRPr="000A2A85" w:rsidRDefault="00A02A67" w:rsidP="006068A5">
      <w:pPr>
        <w:numPr>
          <w:ilvl w:val="0"/>
          <w:numId w:val="13"/>
        </w:numPr>
        <w:spacing w:after="0" w:line="360" w:lineRule="auto"/>
        <w:ind w:left="1127" w:hanging="420"/>
        <w:jc w:val="both"/>
        <w:rPr>
          <w:rFonts w:asciiTheme="minorHAnsi" w:hAnsiTheme="minorHAnsi" w:cstheme="minorHAnsi"/>
        </w:rPr>
      </w:pPr>
      <w:r w:rsidRPr="000A2A85">
        <w:rPr>
          <w:rFonts w:asciiTheme="minorHAnsi" w:eastAsia="Calibri" w:hAnsiTheme="minorHAnsi" w:cstheme="minorHAnsi"/>
        </w:rPr>
        <w:t>Ръчно калибриране на щората(M): Натиснете бутона за захранване в главното меню, за да калибрирате ръчно щората, без да покривате капака на обектива.</w:t>
      </w:r>
    </w:p>
    <w:p w14:paraId="04FD7C8D" w14:textId="317A2A96" w:rsidR="00114752" w:rsidRPr="000A2A85" w:rsidRDefault="00A02A67" w:rsidP="006068A5">
      <w:pPr>
        <w:numPr>
          <w:ilvl w:val="0"/>
          <w:numId w:val="13"/>
        </w:numPr>
        <w:spacing w:after="0" w:line="360" w:lineRule="auto"/>
        <w:ind w:left="1127" w:hanging="420"/>
        <w:jc w:val="both"/>
        <w:rPr>
          <w:rFonts w:asciiTheme="minorHAnsi" w:hAnsiTheme="minorHAnsi" w:cstheme="minorHAnsi"/>
        </w:rPr>
      </w:pPr>
      <w:r w:rsidRPr="000A2A85">
        <w:rPr>
          <w:rFonts w:asciiTheme="minorHAnsi" w:eastAsia="Calibri" w:hAnsiTheme="minorHAnsi" w:cstheme="minorHAnsi"/>
        </w:rPr>
        <w:lastRenderedPageBreak/>
        <w:t>Калибриране на фона (B): Покрийте обектива с капак</w:t>
      </w:r>
      <w:r w:rsidR="00754C8D" w:rsidRPr="000A2A85">
        <w:rPr>
          <w:rFonts w:asciiTheme="minorHAnsi" w:eastAsia="Calibri" w:hAnsiTheme="minorHAnsi" w:cstheme="minorHAnsi"/>
        </w:rPr>
        <w:t>а</w:t>
      </w:r>
      <w:r w:rsidRPr="000A2A85">
        <w:rPr>
          <w:rFonts w:asciiTheme="minorHAnsi" w:eastAsia="Calibri" w:hAnsiTheme="minorHAnsi" w:cstheme="minorHAnsi"/>
        </w:rPr>
        <w:t>, натиснете бутона за захранване, за да калибрирате. На екрана се появява подкана, като „капак</w:t>
      </w:r>
      <w:r w:rsidR="00754C8D" w:rsidRPr="000A2A85">
        <w:rPr>
          <w:rFonts w:asciiTheme="minorHAnsi" w:eastAsia="Calibri" w:hAnsiTheme="minorHAnsi" w:cstheme="minorHAnsi"/>
        </w:rPr>
        <w:t xml:space="preserve"> на обектива</w:t>
      </w:r>
      <w:r w:rsidRPr="000A2A85">
        <w:rPr>
          <w:rFonts w:asciiTheme="minorHAnsi" w:eastAsia="Calibri" w:hAnsiTheme="minorHAnsi" w:cstheme="minorHAnsi"/>
        </w:rPr>
        <w:t xml:space="preserve"> по време на калибриране“ след което уреда започва да се калибрира след 2 секунди. Отстранете капака от обектива, когато калибрирането приключи.</w:t>
      </w:r>
    </w:p>
    <w:p w14:paraId="0B9FD982" w14:textId="77777777" w:rsidR="00114752" w:rsidRPr="000A2A85" w:rsidRDefault="00114752" w:rsidP="000A2A85">
      <w:pPr>
        <w:spacing w:after="0" w:line="360" w:lineRule="auto"/>
        <w:ind w:firstLine="422"/>
        <w:jc w:val="both"/>
        <w:rPr>
          <w:rFonts w:asciiTheme="minorHAnsi" w:eastAsia="Calibri" w:hAnsiTheme="minorHAnsi" w:cstheme="minorHAnsi"/>
          <w:b/>
        </w:rPr>
      </w:pPr>
    </w:p>
    <w:p w14:paraId="0E68111E" w14:textId="77777777" w:rsidR="00114752" w:rsidRPr="009544B3" w:rsidRDefault="00A02A67" w:rsidP="000A2A85">
      <w:pPr>
        <w:spacing w:after="0" w:line="360" w:lineRule="auto"/>
        <w:ind w:left="5" w:firstLine="220"/>
        <w:jc w:val="both"/>
        <w:rPr>
          <w:rFonts w:asciiTheme="minorHAnsi" w:eastAsia="Calibri" w:hAnsiTheme="minorHAnsi" w:cstheme="minorHAnsi"/>
          <w:b/>
          <w:color w:val="auto"/>
        </w:rPr>
      </w:pPr>
      <w:r w:rsidRPr="009544B3">
        <w:rPr>
          <w:rFonts w:asciiTheme="minorHAnsi" w:eastAsia="Calibri" w:hAnsiTheme="minorHAnsi" w:cstheme="minorHAnsi"/>
          <w:b/>
          <w:color w:val="auto"/>
        </w:rPr>
        <w:t>11. Дигитално увеличение</w:t>
      </w:r>
    </w:p>
    <w:p w14:paraId="49656AEA" w14:textId="77777777" w:rsidR="00114752" w:rsidRPr="000A2A85" w:rsidRDefault="00A02A67" w:rsidP="000A2A85">
      <w:pPr>
        <w:spacing w:after="0" w:line="360" w:lineRule="auto"/>
        <w:ind w:left="5" w:firstLine="420"/>
        <w:jc w:val="both"/>
        <w:rPr>
          <w:rFonts w:asciiTheme="minorHAnsi" w:eastAsia="Calibri" w:hAnsiTheme="minorHAnsi" w:cstheme="minorHAnsi"/>
        </w:rPr>
      </w:pPr>
      <w:r w:rsidRPr="000A2A85">
        <w:rPr>
          <w:rFonts w:asciiTheme="minorHAnsi" w:eastAsia="Calibri" w:hAnsiTheme="minorHAnsi" w:cstheme="minorHAnsi"/>
        </w:rPr>
        <w:t>Серията Rico поддържа 2 пъти, 3 пъти, 4 пъти цифрово увеличение като функция за осигуряване на визуално усилване.</w:t>
      </w:r>
    </w:p>
    <w:p w14:paraId="52C363A1" w14:textId="77777777" w:rsidR="00114752" w:rsidRPr="000A2A85" w:rsidRDefault="00A02A67" w:rsidP="000A2A85">
      <w:pPr>
        <w:spacing w:after="0" w:line="360" w:lineRule="auto"/>
        <w:ind w:left="5" w:firstLine="420"/>
        <w:jc w:val="both"/>
        <w:rPr>
          <w:rFonts w:asciiTheme="minorHAnsi" w:eastAsia="Calibri" w:hAnsiTheme="minorHAnsi" w:cstheme="minorHAnsi"/>
        </w:rPr>
      </w:pPr>
      <w:r w:rsidRPr="000A2A85">
        <w:rPr>
          <w:rFonts w:asciiTheme="minorHAnsi" w:eastAsia="Calibri" w:hAnsiTheme="minorHAnsi" w:cstheme="minorHAnsi"/>
        </w:rPr>
        <w:t>В главното меню натиснете бутона ↑ , за да превключите времето за увеличение и състоянието да се покаже в горната лента.</w:t>
      </w:r>
    </w:p>
    <w:p w14:paraId="2CD2026A" w14:textId="77777777" w:rsidR="00114752" w:rsidRPr="000A2A85" w:rsidRDefault="00A02A67" w:rsidP="000A2A85">
      <w:pPr>
        <w:spacing w:after="0" w:line="360" w:lineRule="auto"/>
        <w:ind w:left="5" w:firstLine="420"/>
        <w:jc w:val="both"/>
        <w:rPr>
          <w:rFonts w:asciiTheme="minorHAnsi" w:hAnsiTheme="minorHAnsi" w:cstheme="minorHAnsi"/>
        </w:rPr>
      </w:pPr>
      <w:r w:rsidRPr="000A2A85">
        <w:rPr>
          <w:rFonts w:asciiTheme="minorHAnsi" w:eastAsia="SimSun" w:hAnsiTheme="minorHAnsi" w:cstheme="minorHAnsi"/>
        </w:rPr>
        <w:t>。</w:t>
      </w:r>
      <w:r w:rsidRPr="000A2A85">
        <w:rPr>
          <w:rFonts w:asciiTheme="minorHAnsi" w:eastAsia="Calibri" w:hAnsiTheme="minorHAnsi" w:cstheme="minorHAnsi"/>
        </w:rPr>
        <w:t xml:space="preserve">За RL42 1-4 пъти увеличение означава: 4 × </w:t>
      </w:r>
      <w:r w:rsidRPr="000A2A85">
        <w:rPr>
          <w:rFonts w:asciiTheme="minorHAnsi" w:eastAsia="MS Gothic" w:hAnsiTheme="minorHAnsi" w:cstheme="minorHAnsi"/>
        </w:rPr>
        <w:t>，</w:t>
      </w:r>
      <w:r w:rsidRPr="000A2A85">
        <w:rPr>
          <w:rFonts w:asciiTheme="minorHAnsi" w:eastAsia="Calibri" w:hAnsiTheme="minorHAnsi" w:cstheme="minorHAnsi"/>
        </w:rPr>
        <w:t xml:space="preserve"> 8 × </w:t>
      </w:r>
      <w:r w:rsidRPr="000A2A85">
        <w:rPr>
          <w:rFonts w:asciiTheme="minorHAnsi" w:eastAsia="MS Gothic" w:hAnsiTheme="minorHAnsi" w:cstheme="minorHAnsi"/>
        </w:rPr>
        <w:t>，</w:t>
      </w:r>
      <w:r w:rsidRPr="000A2A85">
        <w:rPr>
          <w:rFonts w:asciiTheme="minorHAnsi" w:eastAsia="Calibri" w:hAnsiTheme="minorHAnsi" w:cstheme="minorHAnsi"/>
        </w:rPr>
        <w:t xml:space="preserve"> 12 × </w:t>
      </w:r>
      <w:r w:rsidRPr="000A2A85">
        <w:rPr>
          <w:rFonts w:asciiTheme="minorHAnsi" w:eastAsia="MS Gothic" w:hAnsiTheme="minorHAnsi" w:cstheme="minorHAnsi"/>
        </w:rPr>
        <w:t>，</w:t>
      </w:r>
      <w:r w:rsidRPr="000A2A85">
        <w:rPr>
          <w:rFonts w:asciiTheme="minorHAnsi" w:eastAsia="Calibri" w:hAnsiTheme="minorHAnsi" w:cstheme="minorHAnsi"/>
        </w:rPr>
        <w:t xml:space="preserve"> 16 ×; за RH50 означава 2,8 × </w:t>
      </w:r>
      <w:r w:rsidRPr="000A2A85">
        <w:rPr>
          <w:rFonts w:asciiTheme="minorHAnsi" w:eastAsia="MS Gothic" w:hAnsiTheme="minorHAnsi" w:cstheme="minorHAnsi"/>
        </w:rPr>
        <w:t>，</w:t>
      </w:r>
      <w:r w:rsidRPr="000A2A85">
        <w:rPr>
          <w:rFonts w:asciiTheme="minorHAnsi" w:eastAsia="Calibri" w:hAnsiTheme="minorHAnsi" w:cstheme="minorHAnsi"/>
        </w:rPr>
        <w:t xml:space="preserve"> 5,6 × </w:t>
      </w:r>
      <w:r w:rsidRPr="000A2A85">
        <w:rPr>
          <w:rFonts w:asciiTheme="minorHAnsi" w:eastAsia="MS Gothic" w:hAnsiTheme="minorHAnsi" w:cstheme="minorHAnsi"/>
        </w:rPr>
        <w:t>，</w:t>
      </w:r>
      <w:r w:rsidRPr="000A2A85">
        <w:rPr>
          <w:rFonts w:asciiTheme="minorHAnsi" w:eastAsia="Calibri" w:hAnsiTheme="minorHAnsi" w:cstheme="minorHAnsi"/>
        </w:rPr>
        <w:t xml:space="preserve"> 8,4 × </w:t>
      </w:r>
      <w:r w:rsidRPr="000A2A85">
        <w:rPr>
          <w:rFonts w:asciiTheme="minorHAnsi" w:eastAsia="MS Gothic" w:hAnsiTheme="minorHAnsi" w:cstheme="minorHAnsi"/>
        </w:rPr>
        <w:t>，</w:t>
      </w:r>
      <w:r w:rsidRPr="000A2A85">
        <w:rPr>
          <w:rFonts w:asciiTheme="minorHAnsi" w:eastAsia="Calibri" w:hAnsiTheme="minorHAnsi" w:cstheme="minorHAnsi"/>
        </w:rPr>
        <w:t xml:space="preserve"> 11,2 ×.</w:t>
      </w:r>
    </w:p>
    <w:p w14:paraId="0FB357B4" w14:textId="77777777" w:rsidR="00114752" w:rsidRPr="000A2A85" w:rsidRDefault="00114752" w:rsidP="000A2A85">
      <w:pPr>
        <w:spacing w:after="0" w:line="360" w:lineRule="auto"/>
        <w:ind w:left="5" w:firstLine="420"/>
        <w:jc w:val="both"/>
        <w:rPr>
          <w:rFonts w:asciiTheme="minorHAnsi" w:eastAsia="Calibri" w:hAnsiTheme="minorHAnsi" w:cstheme="minorHAnsi"/>
        </w:rPr>
      </w:pPr>
    </w:p>
    <w:p w14:paraId="6E385AE5" w14:textId="3163E1DB" w:rsidR="00114752" w:rsidRPr="009544B3" w:rsidRDefault="00A02A67" w:rsidP="000A2A85">
      <w:pPr>
        <w:spacing w:after="0" w:line="360" w:lineRule="auto"/>
        <w:jc w:val="both"/>
        <w:rPr>
          <w:rFonts w:asciiTheme="minorHAnsi" w:hAnsiTheme="minorHAnsi" w:cstheme="minorHAnsi"/>
          <w:color w:val="auto"/>
        </w:rPr>
      </w:pPr>
      <w:r w:rsidRPr="009544B3">
        <w:rPr>
          <w:rFonts w:asciiTheme="minorHAnsi" w:eastAsia="SimSun" w:hAnsiTheme="minorHAnsi" w:cstheme="minorHAnsi"/>
          <w:b/>
          <w:color w:val="auto"/>
        </w:rPr>
        <w:t>12. Заснемане и записване на видео</w:t>
      </w:r>
    </w:p>
    <w:p w14:paraId="0304007A" w14:textId="14399339" w:rsidR="00114752" w:rsidRPr="000A2A85" w:rsidRDefault="00A02A67" w:rsidP="000A2A85">
      <w:pPr>
        <w:spacing w:after="0" w:line="360" w:lineRule="auto"/>
        <w:ind w:firstLine="480"/>
        <w:jc w:val="both"/>
        <w:rPr>
          <w:rFonts w:asciiTheme="minorHAnsi" w:eastAsia="Calibri" w:hAnsiTheme="minorHAnsi" w:cstheme="minorHAnsi"/>
        </w:rPr>
      </w:pPr>
      <w:r w:rsidRPr="000A2A85">
        <w:rPr>
          <w:rFonts w:asciiTheme="minorHAnsi" w:eastAsia="Calibri" w:hAnsiTheme="minorHAnsi" w:cstheme="minorHAnsi"/>
        </w:rPr>
        <w:t xml:space="preserve">Серията термални прицели Rico разполага с вградена 32 </w:t>
      </w:r>
      <w:r w:rsidRPr="000A2A85">
        <w:rPr>
          <w:rFonts w:asciiTheme="minorHAnsi" w:eastAsia="Calibri" w:hAnsiTheme="minorHAnsi" w:cstheme="minorHAnsi"/>
          <w:lang w:val="en-GB"/>
        </w:rPr>
        <w:t>GB</w:t>
      </w:r>
      <w:r w:rsidRPr="000A2A85">
        <w:rPr>
          <w:rFonts w:asciiTheme="minorHAnsi" w:eastAsia="Calibri" w:hAnsiTheme="minorHAnsi" w:cstheme="minorHAnsi"/>
        </w:rPr>
        <w:t xml:space="preserve"> памет, за да осигури заснемане на снимк</w:t>
      </w:r>
      <w:r w:rsidR="00754C8D" w:rsidRPr="000A2A85">
        <w:rPr>
          <w:rFonts w:asciiTheme="minorHAnsi" w:eastAsia="Calibri" w:hAnsiTheme="minorHAnsi" w:cstheme="minorHAnsi"/>
        </w:rPr>
        <w:t>и</w:t>
      </w:r>
      <w:r w:rsidRPr="000A2A85">
        <w:rPr>
          <w:rFonts w:asciiTheme="minorHAnsi" w:eastAsia="Calibri" w:hAnsiTheme="minorHAnsi" w:cstheme="minorHAnsi"/>
        </w:rPr>
        <w:t xml:space="preserve"> и видео запис</w:t>
      </w:r>
      <w:r w:rsidR="00754C8D" w:rsidRPr="000A2A85">
        <w:rPr>
          <w:rFonts w:asciiTheme="minorHAnsi" w:eastAsia="Calibri" w:hAnsiTheme="minorHAnsi" w:cstheme="minorHAnsi"/>
        </w:rPr>
        <w:t>и</w:t>
      </w:r>
      <w:r w:rsidRPr="000A2A85">
        <w:rPr>
          <w:rFonts w:asciiTheme="minorHAnsi" w:eastAsia="Calibri" w:hAnsiTheme="minorHAnsi" w:cstheme="minorHAnsi"/>
        </w:rPr>
        <w:t xml:space="preserve">. Всички снимки и видео записи ще бъдат наименувани според текущото време. Затова препоръчваме да синхронизирате дата и час през приложението преди да направите снимка или запишете видео. За повече информация за приложението, погледнете инструкциите в сайта на </w:t>
      </w:r>
      <w:r w:rsidRPr="000A2A85">
        <w:rPr>
          <w:rFonts w:asciiTheme="minorHAnsi" w:eastAsia="Calibri" w:hAnsiTheme="minorHAnsi" w:cstheme="minorHAnsi"/>
          <w:lang w:val="en-GB"/>
        </w:rPr>
        <w:t>InfiRay</w:t>
      </w:r>
      <w:r w:rsidRPr="000A2A85">
        <w:rPr>
          <w:rFonts w:asciiTheme="minorHAnsi" w:eastAsia="Calibri" w:hAnsiTheme="minorHAnsi" w:cstheme="minorHAnsi"/>
        </w:rPr>
        <w:t>.</w:t>
      </w:r>
    </w:p>
    <w:p w14:paraId="4B92F068" w14:textId="77777777" w:rsidR="00114752" w:rsidRPr="000A2A85" w:rsidRDefault="00A02A67" w:rsidP="000A2A85">
      <w:pPr>
        <w:spacing w:after="0" w:line="360" w:lineRule="auto"/>
        <w:jc w:val="both"/>
        <w:rPr>
          <w:rFonts w:asciiTheme="minorHAnsi" w:hAnsiTheme="minorHAnsi" w:cstheme="minorHAnsi"/>
        </w:rPr>
      </w:pPr>
      <w:r w:rsidRPr="000A2A85">
        <w:rPr>
          <w:rFonts w:asciiTheme="minorHAnsi" w:eastAsia="SimSun" w:hAnsiTheme="minorHAnsi" w:cstheme="minorHAnsi"/>
          <w:b/>
        </w:rPr>
        <w:t xml:space="preserve"> </w:t>
      </w:r>
    </w:p>
    <w:p w14:paraId="5F1DA671" w14:textId="77777777" w:rsidR="00114752" w:rsidRPr="000A2A85" w:rsidRDefault="00A02A67" w:rsidP="000A2A85">
      <w:pPr>
        <w:spacing w:after="0" w:line="360" w:lineRule="auto"/>
        <w:jc w:val="both"/>
        <w:rPr>
          <w:rFonts w:asciiTheme="minorHAnsi" w:hAnsiTheme="minorHAnsi" w:cstheme="minorHAnsi"/>
        </w:rPr>
      </w:pPr>
      <w:r w:rsidRPr="000A2A85">
        <w:rPr>
          <w:rFonts w:asciiTheme="minorHAnsi" w:eastAsia="SimSun" w:hAnsiTheme="minorHAnsi" w:cstheme="minorHAnsi"/>
          <w:b/>
        </w:rPr>
        <w:t xml:space="preserve">    </w:t>
      </w:r>
      <w:r w:rsidRPr="000A2A85">
        <w:rPr>
          <w:rFonts w:asciiTheme="minorHAnsi" w:eastAsia="SimSun" w:hAnsiTheme="minorHAnsi" w:cstheme="minorHAnsi"/>
          <w:b/>
          <w:bCs/>
        </w:rPr>
        <w:t xml:space="preserve"> </w:t>
      </w:r>
      <w:r w:rsidRPr="000A2A85">
        <w:rPr>
          <w:rFonts w:asciiTheme="minorHAnsi" w:eastAsia="Calibri" w:hAnsiTheme="minorHAnsi" w:cstheme="minorHAnsi"/>
          <w:b/>
          <w:bCs/>
        </w:rPr>
        <w:t>Заснемане на снимка</w:t>
      </w:r>
    </w:p>
    <w:p w14:paraId="0F8713AC" w14:textId="5AEB8EA4" w:rsidR="00114752" w:rsidRPr="000A2A85" w:rsidRDefault="00A02A67" w:rsidP="006068A5">
      <w:pPr>
        <w:numPr>
          <w:ilvl w:val="0"/>
          <w:numId w:val="14"/>
        </w:numPr>
        <w:spacing w:after="0" w:line="360" w:lineRule="auto"/>
        <w:ind w:left="900" w:hanging="420"/>
        <w:jc w:val="both"/>
        <w:rPr>
          <w:rFonts w:asciiTheme="minorHAnsi" w:hAnsiTheme="minorHAnsi" w:cstheme="minorHAnsi"/>
        </w:rPr>
      </w:pPr>
      <w:r w:rsidRPr="000A2A85">
        <w:rPr>
          <w:rFonts w:asciiTheme="minorHAnsi" w:eastAsia="Calibri" w:hAnsiTheme="minorHAnsi" w:cstheme="minorHAnsi"/>
        </w:rPr>
        <w:t>Натиснете бутона за снимка в главното меню, за да направите снимка.</w:t>
      </w:r>
      <w:r w:rsidR="00754C8D" w:rsidRPr="000A2A85">
        <w:rPr>
          <w:rFonts w:asciiTheme="minorHAnsi" w:eastAsia="Calibri" w:hAnsiTheme="minorHAnsi" w:cstheme="minorHAnsi"/>
        </w:rPr>
        <w:t xml:space="preserve"> </w:t>
      </w:r>
      <w:r w:rsidRPr="000A2A85">
        <w:rPr>
          <w:rFonts w:asciiTheme="minorHAnsi" w:eastAsia="Calibri" w:hAnsiTheme="minorHAnsi" w:cstheme="minorHAnsi"/>
        </w:rPr>
        <w:t>Изображението ще  „замръзне“ и ще се появи икона на камера в горния ляв ъгъл на дисплея. Иконата ще изчезне , когато заснемането завърши.</w:t>
      </w:r>
    </w:p>
    <w:p w14:paraId="4C0A6010" w14:textId="77777777" w:rsidR="00114752" w:rsidRPr="000A2A85" w:rsidRDefault="00A02A67" w:rsidP="006068A5">
      <w:pPr>
        <w:numPr>
          <w:ilvl w:val="0"/>
          <w:numId w:val="14"/>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Всички снимки се запазват във вградената памет.</w:t>
      </w:r>
    </w:p>
    <w:p w14:paraId="45141097" w14:textId="77777777" w:rsidR="00114752" w:rsidRPr="000A2A85" w:rsidRDefault="00114752" w:rsidP="000A2A85">
      <w:pPr>
        <w:spacing w:after="0" w:line="360" w:lineRule="auto"/>
        <w:ind w:left="480"/>
        <w:jc w:val="both"/>
        <w:rPr>
          <w:rFonts w:asciiTheme="minorHAnsi" w:eastAsia="Calibri" w:hAnsiTheme="minorHAnsi" w:cstheme="minorHAnsi"/>
          <w:b/>
        </w:rPr>
      </w:pPr>
    </w:p>
    <w:p w14:paraId="2DCD5556" w14:textId="77777777" w:rsidR="00114752" w:rsidRPr="000A2A85" w:rsidRDefault="00A02A67" w:rsidP="000A2A85">
      <w:pPr>
        <w:spacing w:after="0" w:line="360" w:lineRule="auto"/>
        <w:ind w:left="480"/>
        <w:jc w:val="both"/>
        <w:rPr>
          <w:rFonts w:asciiTheme="minorHAnsi" w:eastAsia="Calibri" w:hAnsiTheme="minorHAnsi" w:cstheme="minorHAnsi"/>
          <w:b/>
        </w:rPr>
      </w:pPr>
      <w:r w:rsidRPr="000A2A85">
        <w:rPr>
          <w:rFonts w:asciiTheme="minorHAnsi" w:eastAsia="Calibri" w:hAnsiTheme="minorHAnsi" w:cstheme="minorHAnsi"/>
          <w:b/>
        </w:rPr>
        <w:t>Записване на видео</w:t>
      </w:r>
    </w:p>
    <w:p w14:paraId="394F8DF9" w14:textId="77777777" w:rsidR="00114752" w:rsidRPr="000A2A85" w:rsidRDefault="00A02A67" w:rsidP="006068A5">
      <w:pPr>
        <w:numPr>
          <w:ilvl w:val="0"/>
          <w:numId w:val="15"/>
        </w:numPr>
        <w:spacing w:after="0" w:line="360" w:lineRule="auto"/>
        <w:ind w:left="900" w:hanging="420"/>
        <w:jc w:val="both"/>
        <w:rPr>
          <w:rFonts w:asciiTheme="minorHAnsi" w:hAnsiTheme="minorHAnsi" w:cstheme="minorHAnsi"/>
        </w:rPr>
      </w:pPr>
      <w:r w:rsidRPr="000A2A85">
        <w:rPr>
          <w:rFonts w:asciiTheme="minorHAnsi" w:eastAsia="Calibri" w:hAnsiTheme="minorHAnsi" w:cstheme="minorHAnsi"/>
        </w:rPr>
        <w:t xml:space="preserve">Натиснете бутона за снимка/видео в главното меню, за да запишете видео. </w:t>
      </w:r>
    </w:p>
    <w:p w14:paraId="3C06591B" w14:textId="77777777" w:rsidR="00114752" w:rsidRPr="000A2A85" w:rsidRDefault="00A02A67" w:rsidP="006068A5">
      <w:pPr>
        <w:numPr>
          <w:ilvl w:val="0"/>
          <w:numId w:val="15"/>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 xml:space="preserve">В горния ляв ъгъл на екрана се появява икона за видеозапис и продължителност на времето за запис, форматът на времето е HH: MM: SS (Часове: Минути: Секунди); </w:t>
      </w:r>
    </w:p>
    <w:p w14:paraId="5A953DDE" w14:textId="77777777" w:rsidR="00114752" w:rsidRPr="000A2A85" w:rsidRDefault="00A02A67" w:rsidP="006068A5">
      <w:pPr>
        <w:numPr>
          <w:ilvl w:val="0"/>
          <w:numId w:val="15"/>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Когато видеозаписът е в ход, подсказката за продължителност на червената точка ще мига непрекъснато;</w:t>
      </w:r>
    </w:p>
    <w:p w14:paraId="2A735E6B" w14:textId="77777777" w:rsidR="00114752" w:rsidRPr="000A2A85" w:rsidRDefault="00A02A67" w:rsidP="006068A5">
      <w:pPr>
        <w:numPr>
          <w:ilvl w:val="0"/>
          <w:numId w:val="15"/>
        </w:numPr>
        <w:spacing w:after="0" w:line="360" w:lineRule="auto"/>
        <w:ind w:left="900" w:hanging="420"/>
        <w:jc w:val="both"/>
        <w:rPr>
          <w:rFonts w:asciiTheme="minorHAnsi" w:hAnsiTheme="minorHAnsi" w:cstheme="minorHAnsi"/>
        </w:rPr>
      </w:pPr>
      <w:r w:rsidRPr="000A2A85">
        <w:rPr>
          <w:rFonts w:asciiTheme="minorHAnsi" w:eastAsia="Calibri" w:hAnsiTheme="minorHAnsi" w:cstheme="minorHAnsi"/>
        </w:rPr>
        <w:t>Когато видеозаписът е в ход, натиснете Бутон за фотография, за да направите снимки;</w:t>
      </w:r>
    </w:p>
    <w:p w14:paraId="26F9F083" w14:textId="77777777" w:rsidR="00114752" w:rsidRPr="000A2A85" w:rsidRDefault="00A02A67" w:rsidP="006068A5">
      <w:pPr>
        <w:numPr>
          <w:ilvl w:val="0"/>
          <w:numId w:val="15"/>
        </w:numPr>
        <w:spacing w:after="0" w:line="360" w:lineRule="auto"/>
        <w:ind w:left="900" w:hanging="420"/>
        <w:jc w:val="both"/>
        <w:rPr>
          <w:rFonts w:asciiTheme="minorHAnsi" w:hAnsiTheme="minorHAnsi" w:cstheme="minorHAnsi"/>
        </w:rPr>
      </w:pPr>
      <w:r w:rsidRPr="000A2A85">
        <w:rPr>
          <w:rFonts w:asciiTheme="minorHAnsi" w:eastAsia="Calibri" w:hAnsiTheme="minorHAnsi" w:cstheme="minorHAnsi"/>
        </w:rPr>
        <w:lastRenderedPageBreak/>
        <w:t>Задръжте бутона за фотография, за да запазите записите и да излезете от напредъка на видеозаписа;</w:t>
      </w:r>
    </w:p>
    <w:p w14:paraId="5D8C898F" w14:textId="21452C7E" w:rsidR="00114752" w:rsidRDefault="00A02A67" w:rsidP="006068A5">
      <w:pPr>
        <w:numPr>
          <w:ilvl w:val="0"/>
          <w:numId w:val="15"/>
        </w:numPr>
        <w:spacing w:after="0" w:line="240" w:lineRule="auto"/>
        <w:ind w:left="900" w:hanging="420"/>
        <w:jc w:val="both"/>
        <w:rPr>
          <w:rFonts w:asciiTheme="minorHAnsi" w:eastAsia="Calibri" w:hAnsiTheme="minorHAnsi" w:cstheme="minorHAnsi"/>
        </w:rPr>
      </w:pPr>
      <w:r w:rsidRPr="000A2A85">
        <w:rPr>
          <w:rFonts w:asciiTheme="minorHAnsi" w:eastAsia="Calibri" w:hAnsiTheme="minorHAnsi" w:cstheme="minorHAnsi"/>
        </w:rPr>
        <w:t>Всички видеоклипове и снимки се запазват във вграденото хранилище.</w:t>
      </w:r>
    </w:p>
    <w:p w14:paraId="75C8A301" w14:textId="77777777" w:rsidR="009544B3" w:rsidRPr="000A2A85" w:rsidRDefault="009544B3" w:rsidP="009544B3">
      <w:pPr>
        <w:spacing w:after="0" w:line="240" w:lineRule="auto"/>
        <w:ind w:left="900"/>
        <w:jc w:val="both"/>
        <w:rPr>
          <w:rFonts w:asciiTheme="minorHAnsi" w:eastAsia="Calibri" w:hAnsiTheme="minorHAnsi" w:cstheme="minorHAnsi"/>
        </w:rPr>
      </w:pPr>
    </w:p>
    <w:p w14:paraId="73862716" w14:textId="77777777" w:rsidR="00114752" w:rsidRPr="000A2A85" w:rsidRDefault="00114752" w:rsidP="000A2A85">
      <w:pPr>
        <w:spacing w:after="0" w:line="240" w:lineRule="auto"/>
        <w:ind w:left="480"/>
        <w:jc w:val="both"/>
        <w:rPr>
          <w:rFonts w:asciiTheme="minorHAnsi" w:eastAsia="Calibri" w:hAnsiTheme="minorHAnsi" w:cstheme="minorHAnsi"/>
        </w:rPr>
      </w:pPr>
    </w:p>
    <w:p w14:paraId="7C9665A8" w14:textId="77777777" w:rsidR="00114752" w:rsidRPr="000A2A85" w:rsidRDefault="00A02A67" w:rsidP="000A2A85">
      <w:pPr>
        <w:spacing w:after="0" w:line="360" w:lineRule="auto"/>
        <w:ind w:left="480"/>
        <w:jc w:val="both"/>
        <w:rPr>
          <w:rFonts w:asciiTheme="minorHAnsi" w:eastAsia="Calibri" w:hAnsiTheme="minorHAnsi" w:cstheme="minorHAnsi"/>
          <w:b/>
        </w:rPr>
      </w:pPr>
      <w:r w:rsidRPr="000A2A85">
        <w:rPr>
          <w:rFonts w:asciiTheme="minorHAnsi" w:eastAsia="Calibri" w:hAnsiTheme="minorHAnsi" w:cstheme="minorHAnsi"/>
          <w:b/>
        </w:rPr>
        <w:t>Съвети:</w:t>
      </w:r>
    </w:p>
    <w:p w14:paraId="30C6E92D" w14:textId="77777777" w:rsidR="00114752" w:rsidRPr="000A2A85" w:rsidRDefault="00A02A67" w:rsidP="006068A5">
      <w:pPr>
        <w:numPr>
          <w:ilvl w:val="0"/>
          <w:numId w:val="16"/>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Можете да работите с главното меню, докато записвате.</w:t>
      </w:r>
    </w:p>
    <w:p w14:paraId="59EC22A9" w14:textId="77777777" w:rsidR="00114752" w:rsidRPr="000A2A85" w:rsidRDefault="00A02A67" w:rsidP="006068A5">
      <w:pPr>
        <w:numPr>
          <w:ilvl w:val="0"/>
          <w:numId w:val="16"/>
        </w:numPr>
        <w:spacing w:after="0" w:line="360" w:lineRule="auto"/>
        <w:ind w:left="900" w:hanging="420"/>
        <w:jc w:val="both"/>
        <w:rPr>
          <w:rFonts w:asciiTheme="minorHAnsi" w:hAnsiTheme="minorHAnsi" w:cstheme="minorHAnsi"/>
        </w:rPr>
      </w:pPr>
      <w:r w:rsidRPr="000A2A85">
        <w:rPr>
          <w:rFonts w:asciiTheme="minorHAnsi" w:eastAsia="Calibri" w:hAnsiTheme="minorHAnsi" w:cstheme="minorHAnsi"/>
        </w:rPr>
        <w:t>Снимки и видео ще се запазват в следните формати в паметта: IMG_HHMMSS_XXX.jpg(снимки)</w:t>
      </w:r>
      <w:r w:rsidRPr="000A2A85">
        <w:rPr>
          <w:rFonts w:asciiTheme="minorHAnsi" w:eastAsia="SimSun" w:hAnsiTheme="minorHAnsi" w:cstheme="minorHAnsi"/>
        </w:rPr>
        <w:t>、</w:t>
      </w:r>
      <w:r w:rsidRPr="000A2A85">
        <w:rPr>
          <w:rFonts w:asciiTheme="minorHAnsi" w:eastAsia="Calibri" w:hAnsiTheme="minorHAnsi" w:cstheme="minorHAnsi"/>
        </w:rPr>
        <w:t>VID_HHMMSS_XXX.mp4(видео). HHMMSS означава час/минути/секунди, а XXX  три цифрен сериен номер.</w:t>
      </w:r>
    </w:p>
    <w:p w14:paraId="52FA99E4" w14:textId="7198D952" w:rsidR="00114752" w:rsidRDefault="00A02A67" w:rsidP="006068A5">
      <w:pPr>
        <w:numPr>
          <w:ilvl w:val="0"/>
          <w:numId w:val="16"/>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Не можете да нулирате серийните номера на медийните файлове.</w:t>
      </w:r>
    </w:p>
    <w:p w14:paraId="0FD609DD" w14:textId="77777777" w:rsidR="009544B3" w:rsidRPr="000A2A85" w:rsidRDefault="009544B3" w:rsidP="009544B3">
      <w:pPr>
        <w:spacing w:after="0" w:line="360" w:lineRule="auto"/>
        <w:ind w:left="900"/>
        <w:jc w:val="both"/>
        <w:rPr>
          <w:rFonts w:asciiTheme="minorHAnsi" w:eastAsia="Calibri" w:hAnsiTheme="minorHAnsi" w:cstheme="minorHAnsi"/>
        </w:rPr>
      </w:pPr>
    </w:p>
    <w:p w14:paraId="72EE9A44" w14:textId="77777777" w:rsidR="00114752" w:rsidRPr="000A2A85" w:rsidRDefault="00A02A67" w:rsidP="000A2A85">
      <w:pPr>
        <w:spacing w:after="0" w:line="360" w:lineRule="auto"/>
        <w:ind w:left="480"/>
        <w:jc w:val="both"/>
        <w:rPr>
          <w:rFonts w:asciiTheme="minorHAnsi" w:hAnsiTheme="minorHAnsi" w:cstheme="minorHAnsi"/>
        </w:rPr>
      </w:pPr>
      <w:r w:rsidRPr="000A2A85">
        <w:rPr>
          <w:rFonts w:asciiTheme="minorHAnsi" w:eastAsia="Calibri" w:hAnsiTheme="minorHAnsi" w:cstheme="minorHAnsi"/>
          <w:b/>
        </w:rPr>
        <w:t>Внимание:</w:t>
      </w:r>
    </w:p>
    <w:p w14:paraId="46A105C2" w14:textId="6FF3DFEA" w:rsidR="00114752" w:rsidRPr="000A2A85" w:rsidRDefault="00A02A67" w:rsidP="006068A5">
      <w:pPr>
        <w:numPr>
          <w:ilvl w:val="0"/>
          <w:numId w:val="17"/>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Максималното време за записване е 5 минути. Щом преви</w:t>
      </w:r>
      <w:r w:rsidR="002E3DC3" w:rsidRPr="000A2A85">
        <w:rPr>
          <w:rFonts w:asciiTheme="minorHAnsi" w:eastAsia="Calibri" w:hAnsiTheme="minorHAnsi" w:cstheme="minorHAnsi"/>
        </w:rPr>
        <w:t>шите</w:t>
      </w:r>
      <w:r w:rsidRPr="000A2A85">
        <w:rPr>
          <w:rFonts w:asciiTheme="minorHAnsi" w:eastAsia="Calibri" w:hAnsiTheme="minorHAnsi" w:cstheme="minorHAnsi"/>
        </w:rPr>
        <w:t xml:space="preserve"> 5-те минути кадрите ще бъдат запазвани като нов файл. </w:t>
      </w:r>
    </w:p>
    <w:p w14:paraId="2A66C26A" w14:textId="77777777" w:rsidR="00114752" w:rsidRPr="000A2A85" w:rsidRDefault="00A02A67" w:rsidP="006068A5">
      <w:pPr>
        <w:numPr>
          <w:ilvl w:val="0"/>
          <w:numId w:val="17"/>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Броят файлове е ограничен според свободното място в паметта. НЕ забравяйте да почиствате паметта или да премествате файловете в други устройства, за да се освободи място за нови файлове.</w:t>
      </w:r>
    </w:p>
    <w:p w14:paraId="433D154E" w14:textId="77777777" w:rsidR="00114752" w:rsidRPr="000A2A85" w:rsidRDefault="00114752" w:rsidP="000A2A85">
      <w:pPr>
        <w:spacing w:after="0" w:line="360" w:lineRule="auto"/>
        <w:ind w:left="480"/>
        <w:jc w:val="both"/>
        <w:rPr>
          <w:rFonts w:asciiTheme="minorHAnsi" w:eastAsia="Calibri" w:hAnsiTheme="minorHAnsi" w:cstheme="minorHAnsi"/>
          <w:b/>
        </w:rPr>
      </w:pPr>
    </w:p>
    <w:p w14:paraId="19671F0A" w14:textId="77777777" w:rsidR="00114752" w:rsidRPr="000A2A85" w:rsidRDefault="00A02A67" w:rsidP="000A2A85">
      <w:pPr>
        <w:spacing w:after="0" w:line="360" w:lineRule="auto"/>
        <w:ind w:left="480"/>
        <w:jc w:val="both"/>
        <w:rPr>
          <w:rFonts w:asciiTheme="minorHAnsi" w:eastAsia="Calibri" w:hAnsiTheme="minorHAnsi" w:cstheme="minorHAnsi"/>
          <w:b/>
        </w:rPr>
      </w:pPr>
      <w:r w:rsidRPr="000A2A85">
        <w:rPr>
          <w:rFonts w:asciiTheme="minorHAnsi" w:eastAsia="Calibri" w:hAnsiTheme="minorHAnsi" w:cstheme="minorHAnsi"/>
          <w:b/>
        </w:rPr>
        <w:t xml:space="preserve"> Достъп до вградена памет.</w:t>
      </w:r>
    </w:p>
    <w:p w14:paraId="241E83F9" w14:textId="77777777" w:rsidR="00114752" w:rsidRPr="000A2A85" w:rsidRDefault="00A02A67" w:rsidP="006068A5">
      <w:pPr>
        <w:numPr>
          <w:ilvl w:val="0"/>
          <w:numId w:val="18"/>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Докато уреда е ВКЛЮЧЕН  се свързва с компютър, той ще бъде разпознат като SD карта за копиране на снимки и видеоклипове.</w:t>
      </w:r>
    </w:p>
    <w:p w14:paraId="5222A2ED" w14:textId="77777777" w:rsidR="00734B09" w:rsidRDefault="00A02A67" w:rsidP="006068A5">
      <w:pPr>
        <w:numPr>
          <w:ilvl w:val="0"/>
          <w:numId w:val="18"/>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Свържете уреда и компютъра с кабел за данни.</w:t>
      </w:r>
    </w:p>
    <w:p w14:paraId="0AB87AA2" w14:textId="15D14594" w:rsidR="00114752" w:rsidRPr="00734B09" w:rsidRDefault="00A02A67" w:rsidP="006068A5">
      <w:pPr>
        <w:numPr>
          <w:ilvl w:val="0"/>
          <w:numId w:val="18"/>
        </w:numPr>
        <w:spacing w:after="0" w:line="360" w:lineRule="auto"/>
        <w:ind w:left="900" w:hanging="420"/>
        <w:jc w:val="both"/>
        <w:rPr>
          <w:rFonts w:asciiTheme="minorHAnsi" w:eastAsia="Calibri" w:hAnsiTheme="minorHAnsi" w:cstheme="minorHAnsi"/>
        </w:rPr>
      </w:pPr>
      <w:r w:rsidRPr="00734B09">
        <w:rPr>
          <w:rFonts w:asciiTheme="minorHAnsi" w:eastAsia="Calibri" w:hAnsiTheme="minorHAnsi" w:cstheme="minorHAnsi"/>
        </w:rPr>
        <w:t>Включете уреда.</w:t>
      </w:r>
    </w:p>
    <w:p w14:paraId="62455FA8" w14:textId="3F84F06A" w:rsidR="00114752" w:rsidRPr="000A2A85" w:rsidRDefault="00A02A67" w:rsidP="006068A5">
      <w:pPr>
        <w:numPr>
          <w:ilvl w:val="0"/>
          <w:numId w:val="18"/>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Кликнете два пъти иконата „Този компютър“ , намерете и кликнете два пъти на устройството “</w:t>
      </w:r>
      <w:r w:rsidRPr="000A2A85">
        <w:rPr>
          <w:rFonts w:asciiTheme="minorHAnsi" w:eastAsia="Calibri" w:hAnsiTheme="minorHAnsi" w:cstheme="minorHAnsi"/>
          <w:lang w:val="en-US"/>
        </w:rPr>
        <w:t>Inf</w:t>
      </w:r>
      <w:r w:rsidR="002E3DC3" w:rsidRPr="000A2A85">
        <w:rPr>
          <w:rFonts w:asciiTheme="minorHAnsi" w:eastAsia="Calibri" w:hAnsiTheme="minorHAnsi" w:cstheme="minorHAnsi"/>
          <w:lang w:val="en-US"/>
        </w:rPr>
        <w:t>R</w:t>
      </w:r>
      <w:r w:rsidRPr="000A2A85">
        <w:rPr>
          <w:rFonts w:asciiTheme="minorHAnsi" w:eastAsia="Calibri" w:hAnsiTheme="minorHAnsi" w:cstheme="minorHAnsi"/>
          <w:lang w:val="en-US"/>
        </w:rPr>
        <w:t>ay</w:t>
      </w:r>
      <w:r w:rsidRPr="000A2A85">
        <w:rPr>
          <w:rFonts w:asciiTheme="minorHAnsi" w:eastAsia="Calibri" w:hAnsiTheme="minorHAnsi" w:cstheme="minorHAnsi"/>
        </w:rPr>
        <w:t xml:space="preserve">”, за да влезете в допълнителното хранилище. </w:t>
      </w:r>
    </w:p>
    <w:p w14:paraId="1A73A2D3" w14:textId="49FDA6CB" w:rsidR="00114752" w:rsidRPr="000A2A85" w:rsidRDefault="00A02A67" w:rsidP="006068A5">
      <w:pPr>
        <w:numPr>
          <w:ilvl w:val="0"/>
          <w:numId w:val="18"/>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В хранилището има папки с различни имена, например  xxxx(година)xx(месец)xx(ден);</w:t>
      </w:r>
    </w:p>
    <w:p w14:paraId="613A369E" w14:textId="7981C418" w:rsidR="00114752" w:rsidRPr="000A2A85" w:rsidRDefault="00A02A67" w:rsidP="006068A5">
      <w:pPr>
        <w:numPr>
          <w:ilvl w:val="0"/>
          <w:numId w:val="18"/>
        </w:numPr>
        <w:spacing w:after="0" w:line="360" w:lineRule="auto"/>
        <w:ind w:left="900" w:hanging="420"/>
        <w:jc w:val="both"/>
        <w:rPr>
          <w:rFonts w:asciiTheme="minorHAnsi" w:hAnsiTheme="minorHAnsi" w:cstheme="minorHAnsi"/>
        </w:rPr>
      </w:pPr>
      <w:r w:rsidRPr="000A2A85">
        <w:rPr>
          <w:rFonts w:asciiTheme="minorHAnsi" w:eastAsia="SimSun" w:hAnsiTheme="minorHAnsi" w:cstheme="minorHAnsi"/>
        </w:rPr>
        <w:t>В тези папки се намират снимки и видеа с етикирана дата. Снимките са с формат</w:t>
      </w:r>
      <w:r w:rsidRPr="000A2A85">
        <w:rPr>
          <w:rFonts w:asciiTheme="minorHAnsi" w:eastAsia="Calibri" w:hAnsiTheme="minorHAnsi" w:cstheme="minorHAnsi"/>
        </w:rPr>
        <w:t xml:space="preserve"> IMG_HHMMSS_XXX.jpg, докато видеата са с  VID_HHMMSS_XXX.mp4 формат. Всички медия файлове са запазени в хранилището. HHMMSS /минути/секунди  XXX трисимволни серийни номера</w:t>
      </w:r>
    </w:p>
    <w:p w14:paraId="114E2D8F" w14:textId="3E1DB3AA" w:rsidR="00114752" w:rsidRDefault="00A02A67" w:rsidP="006068A5">
      <w:pPr>
        <w:numPr>
          <w:ilvl w:val="0"/>
          <w:numId w:val="18"/>
        </w:numPr>
        <w:spacing w:after="0" w:line="360" w:lineRule="auto"/>
        <w:ind w:left="900" w:hanging="420"/>
        <w:jc w:val="both"/>
        <w:rPr>
          <w:rFonts w:asciiTheme="minorHAnsi" w:eastAsia="Calibri" w:hAnsiTheme="minorHAnsi" w:cstheme="minorHAnsi"/>
        </w:rPr>
      </w:pPr>
      <w:r w:rsidRPr="000A2A85">
        <w:rPr>
          <w:rFonts w:asciiTheme="minorHAnsi" w:eastAsia="Calibri" w:hAnsiTheme="minorHAnsi" w:cstheme="minorHAnsi"/>
        </w:rPr>
        <w:t>Изберете файл или папка, които да копирате или изтриете.</w:t>
      </w:r>
    </w:p>
    <w:p w14:paraId="2C2DBC2D" w14:textId="2D225746" w:rsidR="009544B3" w:rsidRDefault="009544B3" w:rsidP="009544B3">
      <w:pPr>
        <w:spacing w:after="0" w:line="360" w:lineRule="auto"/>
        <w:jc w:val="both"/>
        <w:rPr>
          <w:rFonts w:asciiTheme="minorHAnsi" w:eastAsia="Calibri" w:hAnsiTheme="minorHAnsi" w:cstheme="minorHAnsi"/>
        </w:rPr>
      </w:pPr>
    </w:p>
    <w:p w14:paraId="197AE04A" w14:textId="77777777" w:rsidR="009544B3" w:rsidRPr="000A2A85" w:rsidRDefault="009544B3" w:rsidP="009544B3">
      <w:pPr>
        <w:spacing w:after="0" w:line="360" w:lineRule="auto"/>
        <w:jc w:val="both"/>
        <w:rPr>
          <w:rFonts w:asciiTheme="minorHAnsi" w:eastAsia="Calibri" w:hAnsiTheme="minorHAnsi" w:cstheme="minorHAnsi"/>
        </w:rPr>
      </w:pPr>
    </w:p>
    <w:p w14:paraId="7F367879" w14:textId="77777777" w:rsidR="00114752" w:rsidRPr="009544B3" w:rsidRDefault="00A02A67" w:rsidP="000A2A85">
      <w:pPr>
        <w:spacing w:after="0" w:line="360" w:lineRule="auto"/>
        <w:jc w:val="both"/>
        <w:rPr>
          <w:rFonts w:asciiTheme="minorHAnsi" w:eastAsia="Calibri" w:hAnsiTheme="minorHAnsi" w:cstheme="minorHAnsi"/>
          <w:b/>
          <w:color w:val="auto"/>
        </w:rPr>
      </w:pPr>
      <w:r w:rsidRPr="000A2A85">
        <w:rPr>
          <w:rFonts w:asciiTheme="minorHAnsi" w:eastAsia="Calibri" w:hAnsiTheme="minorHAnsi" w:cstheme="minorHAnsi"/>
          <w:b/>
          <w:color w:val="FF0000"/>
        </w:rPr>
        <w:lastRenderedPageBreak/>
        <w:t xml:space="preserve"> </w:t>
      </w:r>
      <w:r w:rsidRPr="009544B3">
        <w:rPr>
          <w:rFonts w:asciiTheme="minorHAnsi" w:eastAsia="Calibri" w:hAnsiTheme="minorHAnsi" w:cstheme="minorHAnsi"/>
          <w:b/>
          <w:color w:val="auto"/>
        </w:rPr>
        <w:t>13. Лента за състоянието</w:t>
      </w:r>
    </w:p>
    <w:p w14:paraId="67B8BCA1" w14:textId="77777777" w:rsidR="00114752" w:rsidRPr="000A2A85" w:rsidRDefault="00A02A67" w:rsidP="000A2A85">
      <w:pPr>
        <w:spacing w:after="0" w:line="360" w:lineRule="auto"/>
        <w:jc w:val="both"/>
        <w:rPr>
          <w:rFonts w:asciiTheme="minorHAnsi" w:hAnsiTheme="minorHAnsi" w:cstheme="minorHAnsi"/>
        </w:rPr>
      </w:pPr>
      <w:r w:rsidRPr="000A2A85">
        <w:rPr>
          <w:rFonts w:asciiTheme="minorHAnsi" w:hAnsiTheme="minorHAnsi" w:cstheme="minorHAnsi"/>
        </w:rPr>
        <w:object w:dxaOrig="4751" w:dyaOrig="624" w14:anchorId="34994F96">
          <v:shape id="ole_rId20" o:spid="_x0000_i1034" style="width:419.25pt;height:54.75pt" coordsize="" o:spt="100" adj="0,,0" path="" stroked="f">
            <v:stroke joinstyle="miter"/>
            <v:imagedata r:id="rId27" o:title=""/>
            <v:formulas/>
            <v:path o:connecttype="segments"/>
          </v:shape>
          <o:OLEObject Type="Embed" ProgID="StaticMetafile" ShapeID="ole_rId20" DrawAspect="Content" ObjectID="_1698844326" r:id="rId28"/>
        </w:object>
      </w:r>
    </w:p>
    <w:p w14:paraId="3529644D" w14:textId="77777777" w:rsidR="00114752" w:rsidRPr="000A2A85" w:rsidRDefault="00A02A67" w:rsidP="000A2A85">
      <w:pPr>
        <w:tabs>
          <w:tab w:val="left" w:pos="5017"/>
        </w:tabs>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Лентата на състоянието в горната част на екрана показва състоянието на уреда. Отляво надясно са:</w:t>
      </w:r>
    </w:p>
    <w:p w14:paraId="0FF9A276" w14:textId="3060A010" w:rsidR="00114752" w:rsidRPr="000A2A85" w:rsidRDefault="00A02A67" w:rsidP="006068A5">
      <w:pPr>
        <w:numPr>
          <w:ilvl w:val="0"/>
          <w:numId w:val="19"/>
        </w:numPr>
        <w:spacing w:after="0" w:line="360" w:lineRule="auto"/>
        <w:ind w:firstLine="420"/>
        <w:jc w:val="both"/>
        <w:rPr>
          <w:rFonts w:asciiTheme="minorHAnsi" w:hAnsiTheme="minorHAnsi" w:cstheme="minorHAnsi"/>
        </w:rPr>
      </w:pPr>
      <w:r w:rsidRPr="000A2A85">
        <w:rPr>
          <w:rFonts w:asciiTheme="minorHAnsi" w:eastAsia="Calibri" w:hAnsiTheme="minorHAnsi" w:cstheme="minorHAnsi"/>
        </w:rPr>
        <w:t>Режим на текущо изображение</w:t>
      </w:r>
      <w:r w:rsidRPr="000A2A85">
        <w:rPr>
          <w:rFonts w:asciiTheme="minorHAnsi" w:eastAsia="SimSun" w:hAnsiTheme="minorHAnsi" w:cstheme="minorHAnsi"/>
        </w:rPr>
        <w:t>（</w:t>
      </w:r>
      <w:r w:rsidRPr="000A2A85">
        <w:rPr>
          <w:rFonts w:asciiTheme="minorHAnsi" w:eastAsia="SimSun" w:hAnsiTheme="minorHAnsi" w:cstheme="minorHAnsi"/>
        </w:rPr>
        <w:object w:dxaOrig="147" w:dyaOrig="130" w14:anchorId="788EEE87">
          <v:shape id="ole_rId22" o:spid="_x0000_i1035" style="width:12.75pt;height:11.25pt" coordsize="" o:spt="100" adj="0,,0" path="" stroked="f">
            <v:stroke joinstyle="miter"/>
            <v:imagedata r:id="rId29" o:title=""/>
            <v:formulas/>
            <v:path o:connecttype="segments"/>
          </v:shape>
          <o:OLEObject Type="Embed" ProgID="StaticMetafile" ShapeID="ole_rId22" DrawAspect="Content" ObjectID="_1698844327" r:id="rId30"/>
        </w:object>
      </w:r>
      <w:r w:rsidRPr="000A2A85">
        <w:rPr>
          <w:rFonts w:asciiTheme="minorHAnsi" w:eastAsia="SimSun" w:hAnsiTheme="minorHAnsi" w:cstheme="minorHAnsi"/>
        </w:rPr>
        <w:t>：</w:t>
      </w:r>
      <w:r w:rsidRPr="000A2A85">
        <w:rPr>
          <w:rFonts w:asciiTheme="minorHAnsi" w:eastAsia="Calibri" w:hAnsiTheme="minorHAnsi" w:cstheme="minorHAnsi"/>
        </w:rPr>
        <w:t>Бяло</w:t>
      </w:r>
      <w:r w:rsidRPr="000A2A85">
        <w:rPr>
          <w:rFonts w:asciiTheme="minorHAnsi" w:eastAsia="SimSun" w:hAnsiTheme="minorHAnsi" w:cstheme="minorHAnsi"/>
        </w:rPr>
        <w:t>；</w:t>
      </w:r>
      <w:r w:rsidRPr="000A2A85">
        <w:rPr>
          <w:rFonts w:asciiTheme="minorHAnsi" w:eastAsia="SimSun" w:hAnsiTheme="minorHAnsi" w:cstheme="minorHAnsi"/>
        </w:rPr>
        <w:object w:dxaOrig="159" w:dyaOrig="130" w14:anchorId="1E61A45C">
          <v:shape id="ole_rId24" o:spid="_x0000_i1036" style="width:14.25pt;height:11.25pt" coordsize="" o:spt="100" adj="0,,0" path="" stroked="f">
            <v:stroke joinstyle="miter"/>
            <v:imagedata r:id="rId31" o:title=""/>
            <v:formulas/>
            <v:path o:connecttype="segments"/>
          </v:shape>
          <o:OLEObject Type="Embed" ProgID="StaticMetafile" ShapeID="ole_rId24" DrawAspect="Content" ObjectID="_1698844328" r:id="rId32"/>
        </w:object>
      </w:r>
      <w:r w:rsidRPr="000A2A85">
        <w:rPr>
          <w:rFonts w:asciiTheme="minorHAnsi" w:eastAsia="SimSun" w:hAnsiTheme="minorHAnsi" w:cstheme="minorHAnsi"/>
        </w:rPr>
        <w:t xml:space="preserve"> Черно</w:t>
      </w:r>
      <w:r w:rsidRPr="000A2A85">
        <w:rPr>
          <w:rFonts w:asciiTheme="minorHAnsi" w:eastAsia="SimSun" w:hAnsiTheme="minorHAnsi" w:cstheme="minorHAnsi"/>
        </w:rPr>
        <w:t>：；</w:t>
      </w:r>
      <w:r w:rsidRPr="000A2A85">
        <w:rPr>
          <w:rFonts w:asciiTheme="minorHAnsi" w:eastAsia="SimSun" w:hAnsiTheme="minorHAnsi" w:cstheme="minorHAnsi"/>
        </w:rPr>
        <w:object w:dxaOrig="170" w:dyaOrig="125" w14:anchorId="22EB25E1">
          <v:shape id="ole_rId26" o:spid="_x0000_i1037" style="width:15pt;height:11.25pt" coordsize="" o:spt="100" adj="0,,0" path="" stroked="f">
            <v:stroke joinstyle="miter"/>
            <v:imagedata r:id="rId33" o:title=""/>
            <v:formulas/>
            <v:path o:connecttype="segments"/>
          </v:shape>
          <o:OLEObject Type="Embed" ProgID="StaticMetafile" ShapeID="ole_rId26" DrawAspect="Content" ObjectID="_1698844329" r:id="rId34"/>
        </w:object>
      </w:r>
      <w:r w:rsidRPr="000A2A85">
        <w:rPr>
          <w:rFonts w:asciiTheme="minorHAnsi" w:eastAsia="SimSun" w:hAnsiTheme="minorHAnsi" w:cstheme="minorHAnsi"/>
        </w:rPr>
        <w:t>：</w:t>
      </w:r>
      <w:r w:rsidRPr="000A2A85">
        <w:rPr>
          <w:rFonts w:asciiTheme="minorHAnsi" w:eastAsia="Calibri" w:hAnsiTheme="minorHAnsi" w:cstheme="minorHAnsi"/>
        </w:rPr>
        <w:t>Червено</w:t>
      </w:r>
      <w:r w:rsidRPr="000A2A85">
        <w:rPr>
          <w:rFonts w:asciiTheme="minorHAnsi" w:eastAsia="SimSun" w:hAnsiTheme="minorHAnsi" w:cstheme="minorHAnsi"/>
        </w:rPr>
        <w:t>；</w:t>
      </w:r>
      <w:r w:rsidRPr="000A2A85">
        <w:rPr>
          <w:rFonts w:asciiTheme="minorHAnsi" w:eastAsia="SimSun" w:hAnsiTheme="minorHAnsi" w:cstheme="minorHAnsi"/>
        </w:rPr>
        <w:object w:dxaOrig="187" w:dyaOrig="119" w14:anchorId="3218F504">
          <v:shape id="ole_rId28" o:spid="_x0000_i1038" style="width:16.5pt;height:10.5pt" coordsize="" o:spt="100" adj="0,,0" path="" stroked="f">
            <v:stroke joinstyle="miter"/>
            <v:imagedata r:id="rId35" o:title=""/>
            <v:formulas/>
            <v:path o:connecttype="segments"/>
          </v:shape>
          <o:OLEObject Type="Embed" ProgID="StaticMetafile" ShapeID="ole_rId28" DrawAspect="Content" ObjectID="_1698844330" r:id="rId36"/>
        </w:object>
      </w:r>
      <w:r w:rsidRPr="000A2A85">
        <w:rPr>
          <w:rFonts w:asciiTheme="minorHAnsi" w:eastAsia="SimSun" w:hAnsiTheme="minorHAnsi" w:cstheme="minorHAnsi"/>
        </w:rPr>
        <w:t>：</w:t>
      </w:r>
      <w:r w:rsidRPr="000A2A85">
        <w:rPr>
          <w:rFonts w:asciiTheme="minorHAnsi" w:eastAsia="Calibri" w:hAnsiTheme="minorHAnsi" w:cstheme="minorHAnsi"/>
        </w:rPr>
        <w:t xml:space="preserve"> Режим на текущо изображение </w:t>
      </w:r>
      <w:r w:rsidRPr="000A2A85">
        <w:rPr>
          <w:rFonts w:asciiTheme="minorHAnsi" w:eastAsia="SimSun" w:hAnsiTheme="minorHAnsi" w:cstheme="minorHAnsi"/>
        </w:rPr>
        <w:t>；</w:t>
      </w:r>
      <w:r w:rsidRPr="000A2A85">
        <w:rPr>
          <w:rFonts w:asciiTheme="minorHAnsi" w:eastAsia="SimSun" w:hAnsiTheme="minorHAnsi" w:cstheme="minorHAnsi"/>
        </w:rPr>
        <w:object w:dxaOrig="130" w:dyaOrig="96" w14:anchorId="027C70D9">
          <v:shape id="ole_rId30" o:spid="_x0000_i1039" style="width:11.25pt;height:8.25pt" coordsize="" o:spt="100" adj="0,,0" path="" stroked="f">
            <v:stroke joinstyle="miter"/>
            <v:imagedata r:id="rId37" o:title=""/>
            <v:formulas/>
            <v:path o:connecttype="segments"/>
          </v:shape>
          <o:OLEObject Type="Embed" ProgID="StaticMetafile" ShapeID="ole_rId30" DrawAspect="Content" ObjectID="_1698844331" r:id="rId38"/>
        </w:object>
      </w:r>
      <w:r w:rsidRPr="000A2A85">
        <w:rPr>
          <w:rFonts w:asciiTheme="minorHAnsi" w:eastAsia="SimSun" w:hAnsiTheme="minorHAnsi" w:cstheme="minorHAnsi"/>
        </w:rPr>
        <w:t>：</w:t>
      </w:r>
      <w:r w:rsidRPr="000A2A85">
        <w:rPr>
          <w:rFonts w:asciiTheme="minorHAnsi" w:eastAsia="Calibri" w:hAnsiTheme="minorHAnsi" w:cstheme="minorHAnsi"/>
        </w:rPr>
        <w:t>Псевдоцветен режим</w:t>
      </w:r>
      <w:r w:rsidRPr="000A2A85">
        <w:rPr>
          <w:rFonts w:asciiTheme="minorHAnsi" w:eastAsia="SimSun" w:hAnsiTheme="minorHAnsi" w:cstheme="minorHAnsi"/>
        </w:rPr>
        <w:t>）</w:t>
      </w:r>
    </w:p>
    <w:p w14:paraId="76DA3D17" w14:textId="77777777" w:rsidR="00114752" w:rsidRPr="000A2A85" w:rsidRDefault="00A02A67" w:rsidP="006068A5">
      <w:pPr>
        <w:numPr>
          <w:ilvl w:val="0"/>
          <w:numId w:val="19"/>
        </w:numPr>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Текущ тип за нулиране и разстояние (като A100m)</w:t>
      </w:r>
    </w:p>
    <w:p w14:paraId="2D668C59" w14:textId="65A96DD5" w:rsidR="00114752" w:rsidRPr="000A2A85" w:rsidRDefault="00A02A67" w:rsidP="006068A5">
      <w:pPr>
        <w:numPr>
          <w:ilvl w:val="0"/>
          <w:numId w:val="19"/>
        </w:numPr>
        <w:tabs>
          <w:tab w:val="left" w:pos="709"/>
        </w:tabs>
        <w:spacing w:after="0" w:line="360" w:lineRule="auto"/>
        <w:ind w:firstLine="420"/>
        <w:jc w:val="both"/>
        <w:rPr>
          <w:rFonts w:asciiTheme="minorHAnsi" w:hAnsiTheme="minorHAnsi" w:cstheme="minorHAnsi"/>
        </w:rPr>
      </w:pPr>
      <w:r w:rsidRPr="000A2A85">
        <w:rPr>
          <w:rFonts w:asciiTheme="minorHAnsi" w:eastAsia="Calibri" w:hAnsiTheme="minorHAnsi" w:cstheme="minorHAnsi"/>
        </w:rPr>
        <w:t>Ултра-ясен режим</w:t>
      </w:r>
      <w:r w:rsidR="002E3DC3" w:rsidRPr="000A2A85">
        <w:rPr>
          <w:rFonts w:asciiTheme="minorHAnsi" w:eastAsia="Calibri" w:hAnsiTheme="minorHAnsi" w:cstheme="minorHAnsi"/>
        </w:rPr>
        <w:t xml:space="preserve"> </w:t>
      </w:r>
      <w:r w:rsidRPr="000A2A85">
        <w:rPr>
          <w:rFonts w:asciiTheme="minorHAnsi" w:eastAsia="Calibri" w:hAnsiTheme="minorHAnsi" w:cstheme="minorHAnsi"/>
        </w:rPr>
        <w:t>(</w:t>
      </w:r>
      <w:r w:rsidRPr="000A2A85">
        <w:rPr>
          <w:rFonts w:asciiTheme="minorHAnsi" w:eastAsia="Calibri" w:hAnsiTheme="minorHAnsi" w:cstheme="minorHAnsi"/>
        </w:rPr>
        <w:object w:dxaOrig="147" w:dyaOrig="108" w14:anchorId="7B01F8DD">
          <v:shape id="ole_rId32" o:spid="_x0000_i1040" style="width:12.75pt;height:9.75pt" coordsize="" o:spt="100" adj="0,,0" path="" stroked="f">
            <v:stroke joinstyle="miter"/>
            <v:imagedata r:id="rId39" o:title=""/>
            <v:formulas/>
            <v:path o:connecttype="segments"/>
          </v:shape>
          <o:OLEObject Type="Embed" ProgID="StaticMetafile" ShapeID="ole_rId32" DrawAspect="Content" ObjectID="_1698844332" r:id="rId40"/>
        </w:object>
      </w:r>
      <w:r w:rsidRPr="000A2A85">
        <w:rPr>
          <w:rFonts w:asciiTheme="minorHAnsi" w:eastAsia="SimSun" w:hAnsiTheme="minorHAnsi" w:cstheme="minorHAnsi"/>
        </w:rPr>
        <w:t>：</w:t>
      </w:r>
      <w:r w:rsidRPr="000A2A85">
        <w:rPr>
          <w:rFonts w:asciiTheme="minorHAnsi" w:eastAsia="Calibri" w:hAnsiTheme="minorHAnsi" w:cstheme="minorHAnsi"/>
        </w:rPr>
        <w:t xml:space="preserve"> Ултра-ясен режим - изключен</w:t>
      </w:r>
      <w:r w:rsidRPr="000A2A85">
        <w:rPr>
          <w:rFonts w:asciiTheme="minorHAnsi" w:eastAsia="SimSun" w:hAnsiTheme="minorHAnsi" w:cstheme="minorHAnsi"/>
        </w:rPr>
        <w:t>；</w:t>
      </w:r>
      <w:r w:rsidRPr="000A2A85">
        <w:rPr>
          <w:rFonts w:asciiTheme="minorHAnsi" w:eastAsia="SimSun" w:hAnsiTheme="minorHAnsi" w:cstheme="minorHAnsi"/>
        </w:rPr>
        <w:object w:dxaOrig="181" w:dyaOrig="108" w14:anchorId="15B533CC">
          <v:shape id="ole_rId34" o:spid="_x0000_i1041" style="width:15.75pt;height:9.75pt" coordsize="" o:spt="100" adj="0,,0" path="" stroked="f">
            <v:stroke joinstyle="miter"/>
            <v:imagedata r:id="rId41" o:title=""/>
            <v:formulas/>
            <v:path o:connecttype="segments"/>
          </v:shape>
          <o:OLEObject Type="Embed" ProgID="StaticMetafile" ShapeID="ole_rId34" DrawAspect="Content" ObjectID="_1698844333" r:id="rId42"/>
        </w:object>
      </w:r>
      <w:r w:rsidRPr="000A2A85">
        <w:rPr>
          <w:rFonts w:asciiTheme="minorHAnsi" w:eastAsia="SimSun" w:hAnsiTheme="minorHAnsi" w:cstheme="minorHAnsi"/>
        </w:rPr>
        <w:t>：</w:t>
      </w:r>
      <w:r w:rsidRPr="000A2A85">
        <w:rPr>
          <w:rFonts w:asciiTheme="minorHAnsi" w:eastAsia="Calibri" w:hAnsiTheme="minorHAnsi" w:cstheme="minorHAnsi"/>
        </w:rPr>
        <w:t>Ултра-ясен режим - включен);</w:t>
      </w:r>
    </w:p>
    <w:p w14:paraId="522308E0" w14:textId="77777777" w:rsidR="00114752" w:rsidRPr="000A2A85" w:rsidRDefault="00A02A67" w:rsidP="006068A5">
      <w:pPr>
        <w:numPr>
          <w:ilvl w:val="0"/>
          <w:numId w:val="19"/>
        </w:numPr>
        <w:tabs>
          <w:tab w:val="left" w:pos="709"/>
        </w:tabs>
        <w:spacing w:after="0" w:line="360" w:lineRule="auto"/>
        <w:ind w:firstLine="420"/>
        <w:jc w:val="both"/>
        <w:rPr>
          <w:rFonts w:asciiTheme="minorHAnsi" w:hAnsiTheme="minorHAnsi" w:cstheme="minorHAnsi"/>
        </w:rPr>
      </w:pPr>
      <w:r w:rsidRPr="000A2A85">
        <w:rPr>
          <w:rFonts w:asciiTheme="minorHAnsi" w:eastAsia="Calibri" w:hAnsiTheme="minorHAnsi" w:cstheme="minorHAnsi"/>
        </w:rPr>
        <w:t>Текущо съотношение на увеличение (като 2,8</w:t>
      </w:r>
      <w:r w:rsidRPr="000A2A85">
        <w:rPr>
          <w:rFonts w:ascii="MS Gothic" w:eastAsia="MS Gothic" w:hAnsi="MS Gothic" w:cs="MS Gothic" w:hint="eastAsia"/>
        </w:rPr>
        <w:t>╳</w:t>
      </w:r>
      <w:r w:rsidRPr="000A2A85">
        <w:rPr>
          <w:rFonts w:asciiTheme="minorHAnsi" w:eastAsia="Calibri" w:hAnsiTheme="minorHAnsi" w:cstheme="minorHAnsi"/>
        </w:rPr>
        <w:t>)</w:t>
      </w:r>
    </w:p>
    <w:p w14:paraId="25184B59" w14:textId="1789325F" w:rsidR="00114752" w:rsidRPr="000A2A85" w:rsidRDefault="00A02A67" w:rsidP="006068A5">
      <w:pPr>
        <w:numPr>
          <w:ilvl w:val="0"/>
          <w:numId w:val="19"/>
        </w:numPr>
        <w:tabs>
          <w:tab w:val="left" w:pos="709"/>
        </w:tabs>
        <w:spacing w:after="0" w:line="360" w:lineRule="auto"/>
        <w:ind w:firstLine="420"/>
        <w:jc w:val="both"/>
        <w:rPr>
          <w:rFonts w:asciiTheme="minorHAnsi" w:hAnsiTheme="minorHAnsi" w:cstheme="minorHAnsi"/>
        </w:rPr>
      </w:pPr>
      <w:r w:rsidRPr="000A2A85">
        <w:rPr>
          <w:rFonts w:asciiTheme="minorHAnsi" w:eastAsia="Calibri" w:hAnsiTheme="minorHAnsi" w:cstheme="minorHAnsi"/>
        </w:rPr>
        <w:t xml:space="preserve">Режим на калибриране (в автоматичен режим на калибриране на щората (A), като 5 секунди преди калибрирането ще има икона за обратно броене, заменена с буква „A“, точно зад иконата за калибриране, както </w:t>
      </w:r>
      <w:r w:rsidRPr="000A2A85">
        <w:rPr>
          <w:rFonts w:asciiTheme="minorHAnsi" w:eastAsia="Calibri" w:hAnsiTheme="minorHAnsi" w:cstheme="minorHAnsi"/>
        </w:rPr>
        <w:object w:dxaOrig="414" w:dyaOrig="108" w14:anchorId="6390C6BD">
          <v:shape id="ole_rId36" o:spid="_x0000_i1042" style="width:36.75pt;height:9.75pt" coordsize="" o:spt="100" adj="0,,0" path="" stroked="f">
            <v:stroke joinstyle="miter"/>
            <v:imagedata r:id="rId43" o:title=""/>
            <v:formulas/>
            <v:path o:connecttype="segments"/>
          </v:shape>
          <o:OLEObject Type="Embed" ProgID="StaticMetafile" ShapeID="ole_rId36" DrawAspect="Content" ObjectID="_1698844334" r:id="rId44"/>
        </w:object>
      </w:r>
      <w:r w:rsidRPr="000A2A85">
        <w:rPr>
          <w:rFonts w:asciiTheme="minorHAnsi" w:eastAsia="Calibri" w:hAnsiTheme="minorHAnsi" w:cstheme="minorHAnsi"/>
        </w:rPr>
        <w:t>)</w:t>
      </w:r>
    </w:p>
    <w:p w14:paraId="300F643C" w14:textId="77777777" w:rsidR="00114752" w:rsidRPr="000A2A85" w:rsidRDefault="00A02A67" w:rsidP="006068A5">
      <w:pPr>
        <w:numPr>
          <w:ilvl w:val="0"/>
          <w:numId w:val="19"/>
        </w:numPr>
        <w:tabs>
          <w:tab w:val="left" w:pos="709"/>
        </w:tabs>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Компас (няма да се покаже, когато тази функция е изключена)</w:t>
      </w:r>
    </w:p>
    <w:p w14:paraId="59850F89" w14:textId="77777777" w:rsidR="00114752" w:rsidRPr="000A2A85" w:rsidRDefault="00A02A67" w:rsidP="006068A5">
      <w:pPr>
        <w:numPr>
          <w:ilvl w:val="0"/>
          <w:numId w:val="19"/>
        </w:numPr>
        <w:tabs>
          <w:tab w:val="left" w:pos="709"/>
        </w:tabs>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Настройка в режим на готовност (по подразбиране ИЗКЛ.)</w:t>
      </w:r>
    </w:p>
    <w:p w14:paraId="60B1EE62" w14:textId="77777777" w:rsidR="00114752" w:rsidRPr="000A2A85" w:rsidRDefault="00A02A67" w:rsidP="006068A5">
      <w:pPr>
        <w:numPr>
          <w:ilvl w:val="0"/>
          <w:numId w:val="19"/>
        </w:numPr>
        <w:tabs>
          <w:tab w:val="left" w:pos="426"/>
        </w:tabs>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Състояние на видео изхода (иконата няма да се покаже, докато видео изходът е ИЗКЛЮЧЕН)</w:t>
      </w:r>
    </w:p>
    <w:p w14:paraId="251309DC" w14:textId="77777777" w:rsidR="00114752" w:rsidRPr="000A2A85" w:rsidRDefault="00A02A67" w:rsidP="006068A5">
      <w:pPr>
        <w:numPr>
          <w:ilvl w:val="0"/>
          <w:numId w:val="19"/>
        </w:numPr>
        <w:tabs>
          <w:tab w:val="left" w:pos="709"/>
        </w:tabs>
        <w:spacing w:after="0" w:line="360" w:lineRule="auto"/>
        <w:ind w:firstLine="420"/>
        <w:jc w:val="both"/>
        <w:rPr>
          <w:rFonts w:asciiTheme="minorHAnsi" w:hAnsiTheme="minorHAnsi" w:cstheme="minorHAnsi"/>
        </w:rPr>
      </w:pPr>
      <w:r w:rsidRPr="000A2A85">
        <w:rPr>
          <w:rFonts w:asciiTheme="minorHAnsi" w:eastAsia="Calibri" w:hAnsiTheme="minorHAnsi" w:cstheme="minorHAnsi"/>
        </w:rPr>
        <w:t>Wi-Fi статус(</w:t>
      </w:r>
      <w:r w:rsidRPr="000A2A85">
        <w:rPr>
          <w:rFonts w:asciiTheme="minorHAnsi" w:eastAsia="Calibri" w:hAnsiTheme="minorHAnsi" w:cstheme="minorHAnsi"/>
        </w:rPr>
        <w:object w:dxaOrig="136" w:dyaOrig="119" w14:anchorId="44253240">
          <v:shape id="ole_rId38" o:spid="_x0000_i1043" style="width:12pt;height:10.5pt" coordsize="" o:spt="100" adj="0,,0" path="" stroked="f">
            <v:stroke joinstyle="miter"/>
            <v:imagedata r:id="rId45" o:title=""/>
            <v:formulas/>
            <v:path o:connecttype="segments"/>
          </v:shape>
          <o:OLEObject Type="Embed" ProgID="StaticMetafile" ShapeID="ole_rId38" DrawAspect="Content" ObjectID="_1698844335" r:id="rId46"/>
        </w:object>
      </w:r>
      <w:r w:rsidRPr="000A2A85">
        <w:rPr>
          <w:rFonts w:asciiTheme="minorHAnsi" w:eastAsia="SimSun" w:hAnsiTheme="minorHAnsi" w:cstheme="minorHAnsi"/>
        </w:rPr>
        <w:t>：</w:t>
      </w:r>
      <w:r w:rsidRPr="000A2A85">
        <w:rPr>
          <w:rFonts w:asciiTheme="minorHAnsi" w:eastAsia="Calibri" w:hAnsiTheme="minorHAnsi" w:cstheme="minorHAnsi"/>
        </w:rPr>
        <w:t>Wi-Fi изключен</w:t>
      </w:r>
      <w:r w:rsidRPr="000A2A85">
        <w:rPr>
          <w:rFonts w:asciiTheme="minorHAnsi" w:eastAsia="SimSun" w:hAnsiTheme="minorHAnsi" w:cstheme="minorHAnsi"/>
        </w:rPr>
        <w:t>；</w:t>
      </w:r>
      <w:r w:rsidRPr="000A2A85">
        <w:rPr>
          <w:rFonts w:asciiTheme="minorHAnsi" w:eastAsia="SimSun" w:hAnsiTheme="minorHAnsi" w:cstheme="minorHAnsi"/>
        </w:rPr>
        <w:object w:dxaOrig="147" w:dyaOrig="130" w14:anchorId="6205A92C">
          <v:shape id="ole_rId40" o:spid="_x0000_i1044" style="width:12.75pt;height:11.25pt" coordsize="" o:spt="100" adj="0,,0" path="" stroked="f">
            <v:stroke joinstyle="miter"/>
            <v:imagedata r:id="rId47" o:title=""/>
            <v:formulas/>
            <v:path o:connecttype="segments"/>
          </v:shape>
          <o:OLEObject Type="Embed" ProgID="StaticMetafile" ShapeID="ole_rId40" DrawAspect="Content" ObjectID="_1698844336" r:id="rId48"/>
        </w:object>
      </w:r>
      <w:r w:rsidRPr="000A2A85">
        <w:rPr>
          <w:rFonts w:asciiTheme="minorHAnsi" w:eastAsia="Calibri" w:hAnsiTheme="minorHAnsi" w:cstheme="minorHAnsi"/>
        </w:rPr>
        <w:t xml:space="preserve"> </w:t>
      </w:r>
      <w:r w:rsidRPr="000A2A85">
        <w:rPr>
          <w:rFonts w:asciiTheme="minorHAnsi" w:eastAsia="SimSun" w:hAnsiTheme="minorHAnsi" w:cstheme="minorHAnsi"/>
        </w:rPr>
        <w:t>：</w:t>
      </w:r>
      <w:r w:rsidRPr="000A2A85">
        <w:rPr>
          <w:rFonts w:asciiTheme="minorHAnsi" w:eastAsia="Calibri" w:hAnsiTheme="minorHAnsi" w:cstheme="minorHAnsi"/>
        </w:rPr>
        <w:t>Wi-Fi включен и свързан)</w:t>
      </w:r>
    </w:p>
    <w:p w14:paraId="666DF1BF" w14:textId="77777777" w:rsidR="00114752" w:rsidRPr="000A2A85" w:rsidRDefault="00A02A67" w:rsidP="006068A5">
      <w:pPr>
        <w:numPr>
          <w:ilvl w:val="0"/>
          <w:numId w:val="19"/>
        </w:numPr>
        <w:tabs>
          <w:tab w:val="left" w:pos="709"/>
        </w:tabs>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Часовник (задайте часовник в приложението „InfiRay Outdoor“)</w:t>
      </w:r>
    </w:p>
    <w:p w14:paraId="07AF0CFF" w14:textId="77777777" w:rsidR="00114752" w:rsidRPr="000A2A85" w:rsidRDefault="00A02A67" w:rsidP="006068A5">
      <w:pPr>
        <w:numPr>
          <w:ilvl w:val="0"/>
          <w:numId w:val="19"/>
        </w:numPr>
        <w:tabs>
          <w:tab w:val="left" w:pos="709"/>
        </w:tabs>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 xml:space="preserve">Състояние на батерията </w:t>
      </w:r>
      <w:r w:rsidRPr="000A2A85">
        <w:rPr>
          <w:rFonts w:asciiTheme="minorHAnsi" w:eastAsia="MS Gothic" w:hAnsiTheme="minorHAnsi" w:cstheme="minorHAnsi"/>
        </w:rPr>
        <w:t>（</w:t>
      </w:r>
      <w:r w:rsidRPr="000A2A85">
        <w:rPr>
          <w:rFonts w:asciiTheme="minorHAnsi" w:eastAsia="Calibri" w:hAnsiTheme="minorHAnsi" w:cstheme="minorHAnsi"/>
        </w:rPr>
        <w:t xml:space="preserve">Когато иконата е в зелен цвят, като </w:t>
      </w:r>
      <w:r w:rsidRPr="000A2A85">
        <w:rPr>
          <w:rFonts w:asciiTheme="minorHAnsi" w:eastAsia="Calibri" w:hAnsiTheme="minorHAnsi" w:cstheme="minorHAnsi"/>
        </w:rPr>
        <w:object w:dxaOrig="170" w:dyaOrig="136" w14:anchorId="0E37FAB8">
          <v:shape id="ole_rId42" o:spid="_x0000_i1045" style="width:15pt;height:12pt" coordsize="" o:spt="100" adj="0,,0" path="" stroked="f">
            <v:stroke joinstyle="miter"/>
            <v:imagedata r:id="rId49" o:title=""/>
            <v:formulas/>
            <v:path o:connecttype="segments"/>
          </v:shape>
          <o:OLEObject Type="Embed" ProgID="StaticMetafile" ShapeID="ole_rId42" DrawAspect="Content" ObjectID="_1698844337" r:id="rId50"/>
        </w:object>
      </w:r>
      <w:r w:rsidRPr="000A2A85">
        <w:rPr>
          <w:rFonts w:asciiTheme="minorHAnsi" w:eastAsia="Calibri" w:hAnsiTheme="minorHAnsi" w:cstheme="minorHAnsi"/>
        </w:rPr>
        <w:t xml:space="preserve">, показва, че капацитетът му е повече от 40%; когато иконата е в жълт цвят, като </w:t>
      </w:r>
      <w:r w:rsidRPr="000A2A85">
        <w:rPr>
          <w:rFonts w:asciiTheme="minorHAnsi" w:eastAsia="Calibri" w:hAnsiTheme="minorHAnsi" w:cstheme="minorHAnsi"/>
        </w:rPr>
        <w:object w:dxaOrig="170" w:dyaOrig="136" w14:anchorId="149A1061">
          <v:shape id="ole_rId44" o:spid="_x0000_i1046" style="width:15pt;height:12pt" coordsize="" o:spt="100" adj="0,,0" path="" stroked="f">
            <v:stroke joinstyle="miter"/>
            <v:imagedata r:id="rId51" o:title=""/>
            <v:formulas/>
            <v:path o:connecttype="segments"/>
          </v:shape>
          <o:OLEObject Type="Embed" ProgID="StaticMetafile" ShapeID="ole_rId44" DrawAspect="Content" ObjectID="_1698844338" r:id="rId52"/>
        </w:object>
      </w:r>
      <w:r w:rsidRPr="000A2A85">
        <w:rPr>
          <w:rFonts w:asciiTheme="minorHAnsi" w:eastAsia="Calibri" w:hAnsiTheme="minorHAnsi" w:cstheme="minorHAnsi"/>
        </w:rPr>
        <w:t xml:space="preserve">, показва, че капацитетът му е по-малък от 40%; когато иконата е в червен цвят, като </w:t>
      </w:r>
      <w:r w:rsidRPr="000A2A85">
        <w:rPr>
          <w:rFonts w:asciiTheme="minorHAnsi" w:eastAsia="Calibri" w:hAnsiTheme="minorHAnsi" w:cstheme="minorHAnsi"/>
        </w:rPr>
        <w:object w:dxaOrig="159" w:dyaOrig="125" w14:anchorId="7573212B">
          <v:shape id="ole_rId46" o:spid="_x0000_i1047" style="width:14.25pt;height:11.25pt" coordsize="" o:spt="100" adj="0,,0" path="" stroked="f">
            <v:stroke joinstyle="miter"/>
            <v:imagedata r:id="rId53" o:title=""/>
            <v:formulas/>
            <v:path o:connecttype="segments"/>
          </v:shape>
          <o:OLEObject Type="Embed" ProgID="StaticMetafile" ShapeID="ole_rId46" DrawAspect="Content" ObjectID="_1698844339" r:id="rId54"/>
        </w:object>
      </w:r>
      <w:r w:rsidRPr="000A2A85">
        <w:rPr>
          <w:rFonts w:asciiTheme="minorHAnsi" w:eastAsia="Calibri" w:hAnsiTheme="minorHAnsi" w:cstheme="minorHAnsi"/>
        </w:rPr>
        <w:t xml:space="preserve">, показва, че капацитетът му е малък, моля заредете незабавно; когато в иконата има флаш икона, като </w:t>
      </w:r>
      <w:r w:rsidRPr="000A2A85">
        <w:rPr>
          <w:rFonts w:asciiTheme="minorHAnsi" w:eastAsia="Calibri" w:hAnsiTheme="minorHAnsi" w:cstheme="minorHAnsi"/>
        </w:rPr>
        <w:object w:dxaOrig="164" w:dyaOrig="130" w14:anchorId="5CCC56D8">
          <v:shape id="ole_rId48" o:spid="_x0000_i1048" style="width:14.25pt;height:11.25pt" coordsize="" o:spt="100" adj="0,,0" path="" stroked="f">
            <v:stroke joinstyle="miter"/>
            <v:imagedata r:id="rId55" o:title=""/>
            <v:formulas/>
            <v:path o:connecttype="segments"/>
          </v:shape>
          <o:OLEObject Type="Embed" ProgID="StaticMetafile" ShapeID="ole_rId48" DrawAspect="Content" ObjectID="_1698844340" r:id="rId56"/>
        </w:object>
      </w:r>
      <w:r w:rsidRPr="000A2A85">
        <w:rPr>
          <w:rFonts w:asciiTheme="minorHAnsi" w:eastAsia="Calibri" w:hAnsiTheme="minorHAnsi" w:cstheme="minorHAnsi"/>
        </w:rPr>
        <w:t xml:space="preserve">,показва, че се зарежда; при използване на външно захранване иконата се показва като </w:t>
      </w:r>
      <w:r w:rsidRPr="000A2A85">
        <w:rPr>
          <w:rFonts w:asciiTheme="minorHAnsi" w:eastAsia="Calibri" w:hAnsiTheme="minorHAnsi" w:cstheme="minorHAnsi"/>
        </w:rPr>
        <w:object w:dxaOrig="108" w:dyaOrig="125" w14:anchorId="262C8FC9">
          <v:shape id="ole_rId50" o:spid="_x0000_i1049" style="width:9.75pt;height:11.25pt" coordsize="" o:spt="100" adj="0,,0" path="" stroked="f">
            <v:stroke joinstyle="miter"/>
            <v:imagedata r:id="rId21" o:title=""/>
            <v:formulas/>
            <v:path o:connecttype="segments"/>
          </v:shape>
          <o:OLEObject Type="Embed" ProgID="StaticMetafile" ShapeID="ole_rId50" DrawAspect="Content" ObjectID="_1698844341" r:id="rId57"/>
        </w:object>
      </w:r>
      <w:r w:rsidRPr="000A2A85">
        <w:rPr>
          <w:rFonts w:asciiTheme="minorHAnsi" w:eastAsia="SimSun" w:hAnsiTheme="minorHAnsi" w:cstheme="minorHAnsi"/>
        </w:rPr>
        <w:t>）</w:t>
      </w:r>
      <w:r w:rsidRPr="000A2A85">
        <w:rPr>
          <w:rFonts w:asciiTheme="minorHAnsi" w:eastAsia="Calibri" w:hAnsiTheme="minorHAnsi" w:cstheme="minorHAnsi"/>
        </w:rPr>
        <w:t>;</w:t>
      </w:r>
    </w:p>
    <w:p w14:paraId="6192413E" w14:textId="77777777" w:rsidR="00114752" w:rsidRPr="000A2A85" w:rsidRDefault="00114752" w:rsidP="000A2A85">
      <w:pPr>
        <w:tabs>
          <w:tab w:val="left" w:pos="5017"/>
        </w:tabs>
        <w:spacing w:after="0" w:line="360" w:lineRule="auto"/>
        <w:jc w:val="both"/>
        <w:rPr>
          <w:rFonts w:asciiTheme="minorHAnsi" w:eastAsia="Calibri" w:hAnsiTheme="minorHAnsi" w:cstheme="minorHAnsi"/>
        </w:rPr>
      </w:pPr>
    </w:p>
    <w:p w14:paraId="42DDC09D" w14:textId="77777777" w:rsidR="00114752" w:rsidRPr="009544B3" w:rsidRDefault="00A02A67" w:rsidP="000A2A85">
      <w:pPr>
        <w:spacing w:after="0" w:line="360" w:lineRule="auto"/>
        <w:ind w:left="5" w:firstLine="220"/>
        <w:jc w:val="both"/>
        <w:rPr>
          <w:rFonts w:asciiTheme="minorHAnsi" w:eastAsia="Calibri" w:hAnsiTheme="minorHAnsi" w:cstheme="minorHAnsi"/>
          <w:b/>
          <w:color w:val="auto"/>
        </w:rPr>
      </w:pPr>
      <w:r w:rsidRPr="009544B3">
        <w:rPr>
          <w:rFonts w:asciiTheme="minorHAnsi" w:eastAsia="Calibri" w:hAnsiTheme="minorHAnsi" w:cstheme="minorHAnsi"/>
          <w:b/>
          <w:color w:val="auto"/>
        </w:rPr>
        <w:t xml:space="preserve"> 14. Меню за бърз достъп</w:t>
      </w:r>
    </w:p>
    <w:p w14:paraId="50331FC0" w14:textId="77777777" w:rsidR="00114752" w:rsidRPr="000A2A85" w:rsidRDefault="00A02A67" w:rsidP="000A2A85">
      <w:pPr>
        <w:widowControl w:val="0"/>
        <w:spacing w:after="0" w:line="360" w:lineRule="auto"/>
        <w:ind w:firstLine="420"/>
        <w:jc w:val="both"/>
        <w:rPr>
          <w:rFonts w:asciiTheme="minorHAnsi" w:eastAsia="Calibri" w:hAnsiTheme="minorHAnsi" w:cstheme="minorHAnsi"/>
        </w:rPr>
      </w:pPr>
      <w:r w:rsidRPr="000A2A85">
        <w:rPr>
          <w:rFonts w:asciiTheme="minorHAnsi" w:eastAsia="Calibri" w:hAnsiTheme="minorHAnsi" w:cstheme="minorHAnsi"/>
        </w:rPr>
        <w:t>За по-лесно задаване на често използваните режими, менюто за бърз достъп включва: режим на изображение, яркост на екрана, острота на изображението и обхват на нулиране.</w:t>
      </w:r>
    </w:p>
    <w:p w14:paraId="5455E4FC" w14:textId="3814771E" w:rsidR="00114752" w:rsidRPr="000A2A85" w:rsidRDefault="00A02A67" w:rsidP="006068A5">
      <w:pPr>
        <w:widowControl w:val="0"/>
        <w:numPr>
          <w:ilvl w:val="0"/>
          <w:numId w:val="20"/>
        </w:numPr>
        <w:spacing w:after="0" w:line="360" w:lineRule="auto"/>
        <w:ind w:left="840" w:hanging="420"/>
        <w:jc w:val="both"/>
        <w:rPr>
          <w:rFonts w:asciiTheme="minorHAnsi" w:eastAsia="Calibri" w:hAnsiTheme="minorHAnsi" w:cstheme="minorHAnsi"/>
        </w:rPr>
      </w:pPr>
      <w:r w:rsidRPr="000A2A85">
        <w:rPr>
          <w:rFonts w:asciiTheme="minorHAnsi" w:eastAsia="Calibri" w:hAnsiTheme="minorHAnsi" w:cstheme="minorHAnsi"/>
        </w:rPr>
        <w:t xml:space="preserve"> Натиснете бутона M в главното меню, за да влезете в меню</w:t>
      </w:r>
      <w:r w:rsidR="002E3DC3" w:rsidRPr="000A2A85">
        <w:rPr>
          <w:rFonts w:asciiTheme="minorHAnsi" w:eastAsia="Calibri" w:hAnsiTheme="minorHAnsi" w:cstheme="minorHAnsi"/>
        </w:rPr>
        <w:t>то за бърз достъп</w:t>
      </w:r>
      <w:r w:rsidRPr="000A2A85">
        <w:rPr>
          <w:rFonts w:asciiTheme="minorHAnsi" w:eastAsia="Calibri" w:hAnsiTheme="minorHAnsi" w:cstheme="minorHAnsi"/>
        </w:rPr>
        <w:t>;</w:t>
      </w:r>
    </w:p>
    <w:p w14:paraId="7E3E8863" w14:textId="77777777" w:rsidR="00114752" w:rsidRPr="000A2A85" w:rsidRDefault="00A02A67" w:rsidP="006068A5">
      <w:pPr>
        <w:widowControl w:val="0"/>
        <w:numPr>
          <w:ilvl w:val="0"/>
          <w:numId w:val="20"/>
        </w:numPr>
        <w:spacing w:after="0" w:line="360" w:lineRule="auto"/>
        <w:ind w:left="840" w:hanging="420"/>
        <w:jc w:val="both"/>
        <w:rPr>
          <w:rFonts w:asciiTheme="minorHAnsi" w:hAnsiTheme="minorHAnsi" w:cstheme="minorHAnsi"/>
        </w:rPr>
      </w:pPr>
      <w:r w:rsidRPr="000A2A85">
        <w:rPr>
          <w:rFonts w:asciiTheme="minorHAnsi" w:eastAsia="Calibri" w:hAnsiTheme="minorHAnsi" w:cstheme="minorHAnsi"/>
        </w:rPr>
        <w:t>Натиснете бутон ↑ и бутон ↓, за да превключите опциите в следните режими;</w:t>
      </w:r>
    </w:p>
    <w:p w14:paraId="40032CEF" w14:textId="71C01355" w:rsidR="00114752" w:rsidRPr="000A2A85" w:rsidRDefault="00A02A67" w:rsidP="006068A5">
      <w:pPr>
        <w:numPr>
          <w:ilvl w:val="0"/>
          <w:numId w:val="20"/>
        </w:numPr>
        <w:tabs>
          <w:tab w:val="left" w:pos="5017"/>
        </w:tabs>
        <w:spacing w:after="0" w:line="360" w:lineRule="auto"/>
        <w:ind w:left="851" w:hanging="425"/>
        <w:jc w:val="both"/>
        <w:rPr>
          <w:rFonts w:asciiTheme="minorHAnsi" w:eastAsia="Calibri" w:hAnsiTheme="minorHAnsi" w:cstheme="minorHAnsi"/>
        </w:rPr>
      </w:pPr>
      <w:r w:rsidRPr="000A2A85">
        <w:rPr>
          <w:rFonts w:asciiTheme="minorHAnsi" w:eastAsia="Calibri" w:hAnsiTheme="minorHAnsi" w:cstheme="minorHAnsi"/>
        </w:rPr>
        <w:lastRenderedPageBreak/>
        <w:t xml:space="preserve">Режим на изображението: натиснете бутона M, за да превключвате режимите на изображението в цикъл, като бяло, черно, червено, псевдо цвят и </w:t>
      </w:r>
      <w:r w:rsidR="002E3DC3" w:rsidRPr="000A2A85">
        <w:rPr>
          <w:rFonts w:asciiTheme="minorHAnsi" w:eastAsia="Calibri" w:hAnsiTheme="minorHAnsi" w:cstheme="minorHAnsi"/>
        </w:rPr>
        <w:t>о</w:t>
      </w:r>
      <w:r w:rsidRPr="000A2A85">
        <w:rPr>
          <w:rFonts w:asciiTheme="minorHAnsi" w:eastAsia="Calibri" w:hAnsiTheme="minorHAnsi" w:cstheme="minorHAnsi"/>
        </w:rPr>
        <w:t>тбелязване на целта;</w:t>
      </w:r>
    </w:p>
    <w:p w14:paraId="54DFA71D" w14:textId="77777777" w:rsidR="00114752" w:rsidRPr="000A2A85" w:rsidRDefault="00A02A67" w:rsidP="006068A5">
      <w:pPr>
        <w:numPr>
          <w:ilvl w:val="0"/>
          <w:numId w:val="20"/>
        </w:numPr>
        <w:tabs>
          <w:tab w:val="left" w:pos="5017"/>
        </w:tabs>
        <w:spacing w:after="0" w:line="360" w:lineRule="auto"/>
        <w:ind w:left="851" w:hanging="420"/>
        <w:jc w:val="both"/>
        <w:rPr>
          <w:rFonts w:asciiTheme="minorHAnsi" w:eastAsia="Calibri" w:hAnsiTheme="minorHAnsi" w:cstheme="minorHAnsi"/>
        </w:rPr>
      </w:pPr>
      <w:r w:rsidRPr="000A2A85">
        <w:rPr>
          <w:rFonts w:asciiTheme="minorHAnsi" w:eastAsia="Calibri" w:hAnsiTheme="minorHAnsi" w:cstheme="minorHAnsi"/>
        </w:rPr>
        <w:t>Яркост на екрана: Натиснете бутона M, за да промените яркостта, ниво 1 - 5;</w:t>
      </w:r>
    </w:p>
    <w:p w14:paraId="231AD8A8" w14:textId="77777777" w:rsidR="00114752" w:rsidRPr="000A2A85" w:rsidRDefault="00A02A67" w:rsidP="006068A5">
      <w:pPr>
        <w:numPr>
          <w:ilvl w:val="0"/>
          <w:numId w:val="20"/>
        </w:numPr>
        <w:tabs>
          <w:tab w:val="left" w:pos="5017"/>
        </w:tabs>
        <w:spacing w:after="0" w:line="360" w:lineRule="auto"/>
        <w:ind w:left="851" w:hanging="420"/>
        <w:jc w:val="both"/>
        <w:rPr>
          <w:rFonts w:asciiTheme="minorHAnsi" w:eastAsia="Calibri" w:hAnsiTheme="minorHAnsi" w:cstheme="minorHAnsi"/>
        </w:rPr>
      </w:pPr>
      <w:r w:rsidRPr="000A2A85">
        <w:rPr>
          <w:rFonts w:asciiTheme="minorHAnsi" w:eastAsia="Calibri" w:hAnsiTheme="minorHAnsi" w:cstheme="minorHAnsi"/>
        </w:rPr>
        <w:t>Рязкост на изображението: Натиснете бутона M, за да промените рязкостта, ниво 1 - 5;</w:t>
      </w:r>
    </w:p>
    <w:p w14:paraId="57F665B1" w14:textId="77777777" w:rsidR="00114752" w:rsidRPr="000A2A85" w:rsidRDefault="00A02A67" w:rsidP="006068A5">
      <w:pPr>
        <w:numPr>
          <w:ilvl w:val="0"/>
          <w:numId w:val="20"/>
        </w:numPr>
        <w:tabs>
          <w:tab w:val="left" w:pos="5017"/>
        </w:tabs>
        <w:spacing w:after="0" w:line="360" w:lineRule="auto"/>
        <w:ind w:left="851" w:hanging="420"/>
        <w:jc w:val="both"/>
        <w:rPr>
          <w:rFonts w:asciiTheme="minorHAnsi" w:eastAsia="Calibri" w:hAnsiTheme="minorHAnsi" w:cstheme="minorHAnsi"/>
        </w:rPr>
      </w:pPr>
      <w:r w:rsidRPr="000A2A85">
        <w:rPr>
          <w:rFonts w:asciiTheme="minorHAnsi" w:eastAsia="Calibri" w:hAnsiTheme="minorHAnsi" w:cstheme="minorHAnsi"/>
        </w:rPr>
        <w:t>Обхват на нулиране: Натиснете бутона M, за да превключите информацията за обхвата на нулиране в текущия режим на нулиране (ако изберете Rifle A, в този режим можете да превключвате само запазените стойности на диапазон на Rifle A)</w:t>
      </w:r>
    </w:p>
    <w:p w14:paraId="22A82E24" w14:textId="77777777" w:rsidR="00114752" w:rsidRPr="000A2A85" w:rsidRDefault="00A02A67" w:rsidP="006068A5">
      <w:pPr>
        <w:widowControl w:val="0"/>
        <w:numPr>
          <w:ilvl w:val="0"/>
          <w:numId w:val="20"/>
        </w:numPr>
        <w:tabs>
          <w:tab w:val="left" w:pos="1276"/>
        </w:tabs>
        <w:spacing w:after="0" w:line="360" w:lineRule="auto"/>
        <w:ind w:left="851" w:hanging="425"/>
        <w:jc w:val="both"/>
        <w:rPr>
          <w:rFonts w:asciiTheme="minorHAnsi" w:eastAsia="Calibri" w:hAnsiTheme="minorHAnsi" w:cstheme="minorHAnsi"/>
        </w:rPr>
      </w:pPr>
      <w:r w:rsidRPr="000A2A85">
        <w:rPr>
          <w:rFonts w:asciiTheme="minorHAnsi" w:eastAsia="Calibri" w:hAnsiTheme="minorHAnsi" w:cstheme="minorHAnsi"/>
        </w:rPr>
        <w:t>Задръжте натиснат бутона M, за да запазите и излезете от главното меню.</w:t>
      </w:r>
    </w:p>
    <w:p w14:paraId="28FED1B4" w14:textId="77777777" w:rsidR="00114752" w:rsidRPr="000A2A85" w:rsidRDefault="00A02A67" w:rsidP="000A2A85">
      <w:pPr>
        <w:widowControl w:val="0"/>
        <w:spacing w:after="0" w:line="360" w:lineRule="auto"/>
        <w:ind w:left="420"/>
        <w:jc w:val="both"/>
        <w:rPr>
          <w:rFonts w:asciiTheme="minorHAnsi" w:hAnsiTheme="minorHAnsi" w:cstheme="minorHAnsi"/>
        </w:rPr>
      </w:pPr>
      <w:r w:rsidRPr="009544B3">
        <w:rPr>
          <w:rFonts w:asciiTheme="minorHAnsi" w:eastAsia="SimSun" w:hAnsiTheme="minorHAnsi" w:cstheme="minorHAnsi"/>
          <w:b/>
          <w:bCs/>
          <w:color w:val="auto"/>
        </w:rPr>
        <w:t>。</w:t>
      </w:r>
      <w:r w:rsidRPr="009544B3">
        <w:rPr>
          <w:rFonts w:asciiTheme="minorHAnsi" w:eastAsia="Calibri" w:hAnsiTheme="minorHAnsi" w:cstheme="minorHAnsi"/>
          <w:b/>
          <w:bCs/>
          <w:color w:val="auto"/>
        </w:rPr>
        <w:t>Съвети:</w:t>
      </w:r>
      <w:r w:rsidRPr="009544B3">
        <w:rPr>
          <w:rFonts w:asciiTheme="minorHAnsi" w:eastAsia="Calibri" w:hAnsiTheme="minorHAnsi" w:cstheme="minorHAnsi"/>
          <w:color w:val="auto"/>
        </w:rPr>
        <w:t xml:space="preserve"> </w:t>
      </w:r>
      <w:r w:rsidRPr="000A2A85">
        <w:rPr>
          <w:rFonts w:asciiTheme="minorHAnsi" w:eastAsia="Calibri" w:hAnsiTheme="minorHAnsi" w:cstheme="minorHAnsi"/>
        </w:rPr>
        <w:t>в менюто за бърз достъп уредът автоматично ще се запази и ще излезе в главното меню, докато е на празен ход 5 секунди.</w:t>
      </w:r>
    </w:p>
    <w:p w14:paraId="52BFA9D3" w14:textId="77777777" w:rsidR="00114752" w:rsidRPr="009544B3" w:rsidRDefault="00A02A67" w:rsidP="009544B3">
      <w:pPr>
        <w:tabs>
          <w:tab w:val="left" w:pos="5017"/>
        </w:tabs>
        <w:spacing w:after="0" w:line="360" w:lineRule="auto"/>
        <w:ind w:left="993"/>
        <w:jc w:val="center"/>
        <w:rPr>
          <w:rFonts w:asciiTheme="minorHAnsi" w:hAnsiTheme="minorHAnsi" w:cstheme="minorHAnsi"/>
          <w:color w:val="auto"/>
        </w:rPr>
      </w:pPr>
      <w:r w:rsidRPr="009544B3">
        <w:rPr>
          <w:rFonts w:asciiTheme="minorHAnsi" w:hAnsiTheme="minorHAnsi" w:cstheme="minorHAnsi"/>
          <w:color w:val="auto"/>
        </w:rPr>
        <w:object w:dxaOrig="2024" w:dyaOrig="1519" w14:anchorId="1694DA67">
          <v:shape id="ole_rId52" o:spid="_x0000_i1050" style="width:178.5pt;height:134.25pt" coordsize="" o:spt="100" adj="0,,0" path="" stroked="f">
            <v:stroke joinstyle="miter"/>
            <v:imagedata r:id="rId58" o:title=""/>
            <v:formulas/>
            <v:path o:connecttype="segments"/>
          </v:shape>
          <o:OLEObject Type="Embed" ProgID="StaticMetafile" ShapeID="ole_rId52" DrawAspect="Content" ObjectID="_1698844342" r:id="rId59"/>
        </w:object>
      </w:r>
      <w:r w:rsidRPr="009544B3">
        <w:rPr>
          <w:rFonts w:asciiTheme="minorHAnsi" w:eastAsia="Calibri" w:hAnsiTheme="minorHAnsi" w:cstheme="minorHAnsi"/>
          <w:color w:val="auto"/>
        </w:rPr>
        <w:t xml:space="preserve"> </w:t>
      </w:r>
      <w:r w:rsidRPr="009544B3">
        <w:rPr>
          <w:rFonts w:asciiTheme="minorHAnsi" w:eastAsia="Calibri" w:hAnsiTheme="minorHAnsi" w:cstheme="minorHAnsi"/>
          <w:color w:val="auto"/>
        </w:rPr>
        <w:object w:dxaOrig="2024" w:dyaOrig="1519" w14:anchorId="678B66B9">
          <v:shape id="ole_rId54" o:spid="_x0000_i1051" style="width:178.5pt;height:134.25pt" coordsize="" o:spt="100" adj="0,,0" path="" stroked="f">
            <v:stroke joinstyle="miter"/>
            <v:imagedata r:id="rId60" o:title=""/>
            <v:formulas/>
            <v:path o:connecttype="segments"/>
          </v:shape>
          <o:OLEObject Type="Embed" ProgID="StaticMetafile" ShapeID="ole_rId54" DrawAspect="Content" ObjectID="_1698844343" r:id="rId61"/>
        </w:object>
      </w:r>
    </w:p>
    <w:p w14:paraId="1DE2EFC7" w14:textId="77777777" w:rsidR="00114752" w:rsidRPr="009544B3" w:rsidRDefault="00A02A67" w:rsidP="000A2A85">
      <w:pPr>
        <w:spacing w:after="0" w:line="360" w:lineRule="auto"/>
        <w:ind w:left="5" w:firstLine="220"/>
        <w:jc w:val="both"/>
        <w:rPr>
          <w:rFonts w:asciiTheme="minorHAnsi" w:eastAsia="Calibri" w:hAnsiTheme="minorHAnsi" w:cstheme="minorHAnsi"/>
          <w:b/>
          <w:color w:val="auto"/>
        </w:rPr>
      </w:pPr>
      <w:r w:rsidRPr="009544B3">
        <w:rPr>
          <w:rFonts w:asciiTheme="minorHAnsi" w:eastAsia="Calibri" w:hAnsiTheme="minorHAnsi" w:cstheme="minorHAnsi"/>
          <w:b/>
          <w:color w:val="auto"/>
        </w:rPr>
        <w:t xml:space="preserve"> 15. Разширено меню</w:t>
      </w:r>
    </w:p>
    <w:p w14:paraId="26155CE4" w14:textId="64AADDF9" w:rsidR="00114752" w:rsidRPr="000A2A85" w:rsidRDefault="00A02A67" w:rsidP="009544B3">
      <w:pPr>
        <w:spacing w:after="0" w:line="360" w:lineRule="auto"/>
        <w:ind w:firstLine="426"/>
        <w:jc w:val="both"/>
        <w:rPr>
          <w:rFonts w:asciiTheme="minorHAnsi" w:hAnsiTheme="minorHAnsi" w:cstheme="minorHAnsi"/>
        </w:rPr>
      </w:pPr>
      <w:r w:rsidRPr="000A2A85">
        <w:rPr>
          <w:rFonts w:asciiTheme="minorHAnsi" w:eastAsia="Calibri" w:hAnsiTheme="minorHAnsi" w:cstheme="minorHAnsi"/>
        </w:rPr>
        <w:t>•    Натиснете бутона M в главното меню, за да влезете в разширено меню</w:t>
      </w:r>
    </w:p>
    <w:p w14:paraId="1C996821" w14:textId="7B68D30B" w:rsidR="00114752" w:rsidRPr="000A2A85" w:rsidRDefault="00A02A67" w:rsidP="00005670">
      <w:pPr>
        <w:pStyle w:val="ListParagraph"/>
        <w:numPr>
          <w:ilvl w:val="0"/>
          <w:numId w:val="32"/>
        </w:numPr>
        <w:spacing w:after="0" w:line="360" w:lineRule="auto"/>
        <w:ind w:left="709" w:hanging="283"/>
        <w:jc w:val="both"/>
        <w:rPr>
          <w:rFonts w:asciiTheme="minorHAnsi" w:hAnsiTheme="minorHAnsi" w:cstheme="minorHAnsi"/>
        </w:rPr>
      </w:pPr>
      <w:r w:rsidRPr="000A2A85">
        <w:rPr>
          <w:rFonts w:asciiTheme="minorHAnsi" w:eastAsia="Calibri" w:hAnsiTheme="minorHAnsi" w:cstheme="minorHAnsi"/>
        </w:rPr>
        <w:t>Натиснете бутон ↑ и бутон ↓, за да превключите опциите;</w:t>
      </w:r>
    </w:p>
    <w:p w14:paraId="443C7089" w14:textId="0CE8B48F" w:rsidR="00114752" w:rsidRPr="000A2A85" w:rsidRDefault="00A02A67" w:rsidP="00005670">
      <w:pPr>
        <w:pStyle w:val="ListParagraph"/>
        <w:numPr>
          <w:ilvl w:val="0"/>
          <w:numId w:val="32"/>
        </w:numPr>
        <w:spacing w:after="0" w:line="360" w:lineRule="auto"/>
        <w:ind w:left="709" w:hanging="283"/>
        <w:jc w:val="both"/>
        <w:rPr>
          <w:rFonts w:asciiTheme="minorHAnsi" w:hAnsiTheme="minorHAnsi" w:cstheme="minorHAnsi"/>
        </w:rPr>
      </w:pPr>
      <w:r w:rsidRPr="000A2A85">
        <w:rPr>
          <w:rFonts w:asciiTheme="minorHAnsi" w:eastAsia="Calibri" w:hAnsiTheme="minorHAnsi" w:cstheme="minorHAnsi"/>
        </w:rPr>
        <w:t>Опциите в главното меню са в цикъл: след последната опция на първата страница, това е първата опция във втората страница. Натиснете бутона ↑ в първата опция на първата страница ще превключи на последната опция във втората страница.</w:t>
      </w:r>
    </w:p>
    <w:p w14:paraId="5DB61A99" w14:textId="5DCFDF70" w:rsidR="00114752" w:rsidRPr="000A2A85" w:rsidRDefault="00A02A67" w:rsidP="00005670">
      <w:pPr>
        <w:pStyle w:val="ListParagraph"/>
        <w:numPr>
          <w:ilvl w:val="0"/>
          <w:numId w:val="32"/>
        </w:numPr>
        <w:spacing w:after="0" w:line="360" w:lineRule="auto"/>
        <w:ind w:left="709" w:hanging="283"/>
        <w:jc w:val="both"/>
        <w:rPr>
          <w:rFonts w:asciiTheme="minorHAnsi" w:hAnsiTheme="minorHAnsi" w:cstheme="minorHAnsi"/>
        </w:rPr>
      </w:pPr>
      <w:r w:rsidRPr="000A2A85">
        <w:rPr>
          <w:rFonts w:asciiTheme="minorHAnsi" w:eastAsia="Calibri" w:hAnsiTheme="minorHAnsi" w:cstheme="minorHAnsi"/>
        </w:rPr>
        <w:t>Натиснете бутона M, за да промените параметрите в текущото меню или да влезете в меню от следващо ниво;</w:t>
      </w:r>
    </w:p>
    <w:p w14:paraId="2E274FD3" w14:textId="313E0742" w:rsidR="00114752" w:rsidRPr="000A2A85" w:rsidRDefault="00A02A67" w:rsidP="006068A5">
      <w:pPr>
        <w:numPr>
          <w:ilvl w:val="0"/>
          <w:numId w:val="21"/>
        </w:numPr>
        <w:spacing w:after="0" w:line="360" w:lineRule="auto"/>
        <w:ind w:left="709" w:hanging="283"/>
        <w:jc w:val="both"/>
        <w:rPr>
          <w:rFonts w:asciiTheme="minorHAnsi" w:hAnsiTheme="minorHAnsi" w:cstheme="minorHAnsi"/>
        </w:rPr>
      </w:pPr>
      <w:r w:rsidRPr="000A2A85">
        <w:rPr>
          <w:rFonts w:asciiTheme="minorHAnsi" w:eastAsia="Calibri" w:hAnsiTheme="minorHAnsi" w:cstheme="minorHAnsi"/>
        </w:rPr>
        <w:t>В менюто от второ и трето ниво натиснете бутон ↑ и бутон ↓, за да изберете параметри или функции; натиснете бутона M, за да потвърдите избора. Иконата мига означава запазване и изход към предишното меню или влизане в подменю;</w:t>
      </w:r>
    </w:p>
    <w:p w14:paraId="352E2F3D" w14:textId="77777777" w:rsidR="00114752" w:rsidRPr="000A2A85" w:rsidRDefault="00A02A67" w:rsidP="006068A5">
      <w:pPr>
        <w:numPr>
          <w:ilvl w:val="0"/>
          <w:numId w:val="21"/>
        </w:numPr>
        <w:spacing w:after="0" w:line="360" w:lineRule="auto"/>
        <w:ind w:left="709" w:hanging="283"/>
        <w:jc w:val="both"/>
        <w:rPr>
          <w:rFonts w:asciiTheme="minorHAnsi" w:hAnsiTheme="minorHAnsi" w:cstheme="minorHAnsi"/>
        </w:rPr>
      </w:pPr>
      <w:r w:rsidRPr="000A2A85">
        <w:rPr>
          <w:rFonts w:asciiTheme="minorHAnsi" w:eastAsia="Calibri" w:hAnsiTheme="minorHAnsi" w:cstheme="minorHAnsi"/>
        </w:rPr>
        <w:t xml:space="preserve"> Натиснете бутона за захранване във всички интерфейси на менюто, за да излезете от предишното меню, без да запазвате, или обратно към началния екран; Задръжте бутона M, за да запазите и да излезете на главния екран (с изключение на нулирането).</w:t>
      </w:r>
    </w:p>
    <w:p w14:paraId="47D70BFB" w14:textId="77B07578" w:rsidR="00114752" w:rsidRPr="000A2A85" w:rsidRDefault="00A02A67" w:rsidP="006068A5">
      <w:pPr>
        <w:numPr>
          <w:ilvl w:val="0"/>
          <w:numId w:val="21"/>
        </w:numPr>
        <w:spacing w:after="0" w:line="360" w:lineRule="auto"/>
        <w:ind w:left="709" w:hanging="278"/>
        <w:jc w:val="both"/>
        <w:rPr>
          <w:rFonts w:asciiTheme="minorHAnsi" w:hAnsiTheme="minorHAnsi" w:cstheme="minorHAnsi"/>
        </w:rPr>
      </w:pPr>
      <w:r w:rsidRPr="000A2A85">
        <w:rPr>
          <w:rFonts w:asciiTheme="minorHAnsi" w:eastAsia="Calibri" w:hAnsiTheme="minorHAnsi" w:cstheme="minorHAnsi"/>
        </w:rPr>
        <w:t xml:space="preserve">Във </w:t>
      </w:r>
      <w:r w:rsidR="00273E94" w:rsidRPr="000A2A85">
        <w:rPr>
          <w:rFonts w:asciiTheme="minorHAnsi" w:eastAsia="Calibri" w:hAnsiTheme="minorHAnsi" w:cstheme="minorHAnsi"/>
        </w:rPr>
        <w:t>всички менюта</w:t>
      </w:r>
      <w:r w:rsidRPr="000A2A85">
        <w:rPr>
          <w:rFonts w:asciiTheme="minorHAnsi" w:eastAsia="Calibri" w:hAnsiTheme="minorHAnsi" w:cstheme="minorHAnsi"/>
        </w:rPr>
        <w:t xml:space="preserve">, докато е на празен ход 15 секунди, уредът ще излезе в главното меню, без </w:t>
      </w:r>
      <w:r w:rsidR="00273E94" w:rsidRPr="000A2A85">
        <w:rPr>
          <w:rFonts w:asciiTheme="minorHAnsi" w:eastAsia="Calibri" w:hAnsiTheme="minorHAnsi" w:cstheme="minorHAnsi"/>
        </w:rPr>
        <w:t>записване</w:t>
      </w:r>
      <w:r w:rsidRPr="000A2A85">
        <w:rPr>
          <w:rFonts w:asciiTheme="minorHAnsi" w:eastAsia="Calibri" w:hAnsiTheme="minorHAnsi" w:cstheme="minorHAnsi"/>
        </w:rPr>
        <w:t>.</w:t>
      </w:r>
    </w:p>
    <w:p w14:paraId="1FF36757" w14:textId="20229C1D" w:rsidR="00114752" w:rsidRPr="00D25C44" w:rsidRDefault="00A02A67" w:rsidP="006068A5">
      <w:pPr>
        <w:pStyle w:val="ListParagraph"/>
        <w:numPr>
          <w:ilvl w:val="0"/>
          <w:numId w:val="21"/>
        </w:numPr>
        <w:tabs>
          <w:tab w:val="left" w:pos="709"/>
        </w:tabs>
        <w:spacing w:after="0" w:line="360" w:lineRule="auto"/>
        <w:ind w:left="709" w:hanging="283"/>
        <w:jc w:val="both"/>
        <w:rPr>
          <w:rFonts w:asciiTheme="minorHAnsi" w:hAnsiTheme="minorHAnsi" w:cstheme="minorHAnsi"/>
        </w:rPr>
      </w:pPr>
      <w:r w:rsidRPr="00D25C44">
        <w:rPr>
          <w:rFonts w:asciiTheme="minorHAnsi" w:eastAsia="Calibri" w:hAnsiTheme="minorHAnsi" w:cstheme="minorHAnsi"/>
        </w:rPr>
        <w:lastRenderedPageBreak/>
        <w:t>Когато уреда работи, излизайки от Разширено меню, курсорът ще остане на предишната позиция. След рестартиране на прицела, първият път в Разширено меню, курсорът ще бъде поставен върху първата опция.</w:t>
      </w:r>
    </w:p>
    <w:p w14:paraId="57D02F33" w14:textId="77777777" w:rsidR="00114752" w:rsidRPr="000A2A85" w:rsidRDefault="00A02A67" w:rsidP="00E87844">
      <w:pPr>
        <w:spacing w:after="0" w:line="360" w:lineRule="auto"/>
        <w:ind w:firstLine="210"/>
        <w:jc w:val="center"/>
        <w:rPr>
          <w:rFonts w:asciiTheme="minorHAnsi" w:hAnsiTheme="minorHAnsi" w:cstheme="minorHAnsi"/>
        </w:rPr>
      </w:pPr>
      <w:r w:rsidRPr="000A2A85">
        <w:rPr>
          <w:rFonts w:asciiTheme="minorHAnsi" w:hAnsiTheme="minorHAnsi" w:cstheme="minorHAnsi"/>
        </w:rPr>
        <w:object w:dxaOrig="2222" w:dyaOrig="1667" w14:anchorId="69F0C815">
          <v:shape id="ole_rId56" o:spid="_x0000_i1052" style="width:195.75pt;height:147pt" coordsize="" o:spt="100" adj="0,,0" path="" stroked="f">
            <v:stroke joinstyle="miter"/>
            <v:imagedata r:id="rId62" o:title=""/>
            <v:formulas/>
            <v:path o:connecttype="segments"/>
          </v:shape>
          <o:OLEObject Type="Embed" ProgID="StaticMetafile" ShapeID="ole_rId56" DrawAspect="Content" ObjectID="_1698844344" r:id="rId63"/>
        </w:object>
      </w:r>
      <w:r w:rsidRPr="000A2A85">
        <w:rPr>
          <w:rFonts w:asciiTheme="minorHAnsi" w:eastAsia="Calibri" w:hAnsiTheme="minorHAnsi" w:cstheme="minorHAnsi"/>
        </w:rPr>
        <w:t xml:space="preserve"> </w:t>
      </w:r>
      <w:r w:rsidRPr="000A2A85">
        <w:rPr>
          <w:rFonts w:asciiTheme="minorHAnsi" w:eastAsia="Calibri" w:hAnsiTheme="minorHAnsi" w:cstheme="minorHAnsi"/>
        </w:rPr>
        <w:object w:dxaOrig="2211" w:dyaOrig="1661" w14:anchorId="5538B7A7">
          <v:shape id="ole_rId58" o:spid="_x0000_i1053" style="width:195pt;height:146.25pt" coordsize="" o:spt="100" adj="0,,0" path="" stroked="f">
            <v:stroke joinstyle="miter"/>
            <v:imagedata r:id="rId64" o:title=""/>
            <v:formulas/>
            <v:path o:connecttype="segments"/>
          </v:shape>
          <o:OLEObject Type="Embed" ProgID="StaticMetafile" ShapeID="ole_rId58" DrawAspect="Content" ObjectID="_1698844345" r:id="rId65"/>
        </w:object>
      </w:r>
    </w:p>
    <w:p w14:paraId="68AF9303" w14:textId="77777777" w:rsidR="00114752" w:rsidRPr="000A2A85" w:rsidRDefault="00114752" w:rsidP="000A2A85">
      <w:pPr>
        <w:spacing w:after="0" w:line="360" w:lineRule="auto"/>
        <w:ind w:firstLine="210"/>
        <w:jc w:val="both"/>
        <w:rPr>
          <w:rFonts w:asciiTheme="minorHAnsi" w:eastAsia="Calibri" w:hAnsiTheme="minorHAnsi" w:cstheme="minorHAnsi"/>
        </w:rPr>
      </w:pPr>
    </w:p>
    <w:p w14:paraId="32A7D1FA" w14:textId="39684C27" w:rsidR="00114752" w:rsidRPr="000A2A85" w:rsidRDefault="00E87844" w:rsidP="000A2A85">
      <w:pPr>
        <w:spacing w:after="0" w:line="360" w:lineRule="auto"/>
        <w:jc w:val="both"/>
        <w:rPr>
          <w:rFonts w:asciiTheme="minorHAnsi" w:eastAsia="Calibri" w:hAnsiTheme="minorHAnsi" w:cstheme="minorHAnsi"/>
          <w:b/>
        </w:rPr>
      </w:pPr>
      <w:r>
        <w:rPr>
          <w:rFonts w:asciiTheme="minorHAnsi" w:eastAsia="Calibri" w:hAnsiTheme="minorHAnsi" w:cstheme="minorHAnsi"/>
          <w:b/>
        </w:rPr>
        <w:t>Описание на опциите на Главно меню</w:t>
      </w:r>
    </w:p>
    <w:tbl>
      <w:tblPr>
        <w:tblW w:w="878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1497"/>
        <w:gridCol w:w="1481"/>
        <w:gridCol w:w="5811"/>
      </w:tblGrid>
      <w:tr w:rsidR="00114752" w:rsidRPr="000A2A85" w14:paraId="5746F992"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B2F2F45"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0C3566E7" w14:textId="77777777" w:rsidR="00114752" w:rsidRPr="000A2A85" w:rsidRDefault="00A02A67" w:rsidP="00E87844">
            <w:pPr>
              <w:widowControl w:val="0"/>
              <w:tabs>
                <w:tab w:val="left" w:pos="5017"/>
              </w:tabs>
              <w:spacing w:after="0" w:line="360" w:lineRule="auto"/>
              <w:jc w:val="center"/>
              <w:rPr>
                <w:rFonts w:asciiTheme="minorHAnsi" w:eastAsia="Calibri" w:hAnsiTheme="minorHAnsi" w:cstheme="minorHAnsi"/>
                <w:b/>
              </w:rPr>
            </w:pPr>
            <w:r w:rsidRPr="000A2A85">
              <w:rPr>
                <w:rFonts w:asciiTheme="minorHAnsi" w:eastAsia="Calibri" w:hAnsiTheme="minorHAnsi" w:cstheme="minorHAnsi"/>
                <w:b/>
              </w:rPr>
              <w:t>Ултра-ясен</w:t>
            </w:r>
          </w:p>
          <w:p w14:paraId="77B950B4" w14:textId="77777777" w:rsidR="00114752" w:rsidRPr="000A2A85" w:rsidRDefault="00A02A67" w:rsidP="00E87844">
            <w:pPr>
              <w:widowControl w:val="0"/>
              <w:tabs>
                <w:tab w:val="left" w:pos="5017"/>
              </w:tabs>
              <w:spacing w:after="0" w:line="360" w:lineRule="auto"/>
              <w:jc w:val="center"/>
              <w:rPr>
                <w:rFonts w:asciiTheme="minorHAnsi" w:hAnsiTheme="minorHAnsi" w:cstheme="minorHAnsi"/>
              </w:rPr>
            </w:pPr>
            <w:r w:rsidRPr="000A2A85">
              <w:rPr>
                <w:rFonts w:asciiTheme="minorHAnsi" w:hAnsiTheme="minorHAnsi" w:cstheme="minorHAnsi"/>
              </w:rPr>
              <w:object w:dxaOrig="278" w:dyaOrig="278" w14:anchorId="7BEA5C54">
                <v:shape id="ole_rId60" o:spid="_x0000_i1054" style="width:24.75pt;height:24.75pt" coordsize="" o:spt="100" adj="0,,0" path="" stroked="f">
                  <v:stroke joinstyle="miter"/>
                  <v:imagedata r:id="rId66" o:title=""/>
                  <v:formulas/>
                  <v:path o:connecttype="segments"/>
                </v:shape>
                <o:OLEObject Type="Embed" ProgID="StaticMetafile" ShapeID="ole_rId60" DrawAspect="Content" ObjectID="_1698844346" r:id="rId67"/>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B5A10B7" w14:textId="61FE8710" w:rsidR="00114752" w:rsidRPr="00E87844" w:rsidRDefault="00A02A67" w:rsidP="000A2A85">
            <w:pPr>
              <w:widowControl w:val="0"/>
              <w:tabs>
                <w:tab w:val="left" w:pos="5017"/>
              </w:tabs>
              <w:spacing w:after="0" w:line="360" w:lineRule="auto"/>
              <w:jc w:val="both"/>
              <w:rPr>
                <w:rFonts w:asciiTheme="minorHAnsi" w:eastAsia="Calibri" w:hAnsiTheme="minorHAnsi" w:cstheme="minorHAnsi"/>
                <w:b/>
                <w:bCs/>
                <w:color w:val="auto"/>
              </w:rPr>
            </w:pPr>
            <w:r w:rsidRPr="00E87844">
              <w:rPr>
                <w:rFonts w:asciiTheme="minorHAnsi" w:eastAsia="Calibri" w:hAnsiTheme="minorHAnsi" w:cstheme="minorHAnsi"/>
                <w:b/>
                <w:bCs/>
                <w:color w:val="auto"/>
              </w:rPr>
              <w:t>Включете / изключете ултра-ясен режим</w:t>
            </w:r>
            <w:r w:rsidR="00E87844" w:rsidRPr="00E87844">
              <w:rPr>
                <w:rFonts w:asciiTheme="minorHAnsi" w:eastAsia="Calibri" w:hAnsiTheme="minorHAnsi" w:cstheme="minorHAnsi"/>
                <w:b/>
                <w:bCs/>
                <w:color w:val="auto"/>
              </w:rPr>
              <w:t xml:space="preserve"> (</w:t>
            </w:r>
            <w:r w:rsidR="00E87844" w:rsidRPr="00E87844">
              <w:rPr>
                <w:rFonts w:asciiTheme="minorHAnsi" w:eastAsia="Calibri" w:hAnsiTheme="minorHAnsi" w:cstheme="minorHAnsi"/>
                <w:b/>
                <w:bCs/>
                <w:color w:val="auto"/>
                <w:lang w:val="en-US"/>
              </w:rPr>
              <w:t>PiP</w:t>
            </w:r>
            <w:r w:rsidR="00E87844" w:rsidRPr="00E87844">
              <w:rPr>
                <w:rFonts w:asciiTheme="minorHAnsi" w:eastAsia="Calibri" w:hAnsiTheme="minorHAnsi" w:cstheme="minorHAnsi"/>
                <w:b/>
                <w:bCs/>
                <w:color w:val="auto"/>
              </w:rPr>
              <w:t>)</w:t>
            </w:r>
          </w:p>
          <w:p w14:paraId="693FF1C1" w14:textId="77777777" w:rsidR="00114752" w:rsidRPr="000A2A85" w:rsidRDefault="00A02A67" w:rsidP="004A4B39">
            <w:pPr>
              <w:widowControl w:val="0"/>
              <w:tabs>
                <w:tab w:val="left" w:pos="5017"/>
              </w:tabs>
              <w:spacing w:after="0" w:line="360" w:lineRule="auto"/>
              <w:ind w:left="239" w:hanging="239"/>
              <w:jc w:val="both"/>
              <w:rPr>
                <w:rFonts w:asciiTheme="minorHAnsi" w:eastAsia="Calibri" w:hAnsiTheme="minorHAnsi" w:cstheme="minorHAnsi"/>
              </w:rPr>
            </w:pPr>
            <w:r w:rsidRPr="000A2A85">
              <w:rPr>
                <w:rFonts w:asciiTheme="minorHAnsi" w:eastAsia="Calibri" w:hAnsiTheme="minorHAnsi" w:cstheme="minorHAnsi"/>
              </w:rPr>
              <w:t xml:space="preserve">     • Задръжте натиснат бутона M, за да влезете в разширено меню;</w:t>
            </w:r>
          </w:p>
          <w:p w14:paraId="552A5892" w14:textId="3CFA8D0F" w:rsidR="00114752" w:rsidRPr="000A2A85" w:rsidRDefault="00A02A67" w:rsidP="004A4B39">
            <w:pPr>
              <w:widowControl w:val="0"/>
              <w:tabs>
                <w:tab w:val="left" w:pos="5017"/>
              </w:tabs>
              <w:spacing w:after="0" w:line="360" w:lineRule="auto"/>
              <w:ind w:left="239" w:hanging="186"/>
              <w:jc w:val="both"/>
              <w:rPr>
                <w:rFonts w:asciiTheme="minorHAnsi" w:eastAsia="Calibri" w:hAnsiTheme="minorHAnsi" w:cstheme="minorHAnsi"/>
              </w:rPr>
            </w:pPr>
            <w:r w:rsidRPr="000A2A85">
              <w:rPr>
                <w:rFonts w:asciiTheme="minorHAnsi" w:eastAsia="Calibri" w:hAnsiTheme="minorHAnsi" w:cstheme="minorHAnsi"/>
              </w:rPr>
              <w:t xml:space="preserve">     • Изберете ултра-ясен </w:t>
            </w:r>
            <w:r w:rsidR="00E87844">
              <w:rPr>
                <w:rFonts w:asciiTheme="minorHAnsi" w:eastAsia="Calibri" w:hAnsiTheme="minorHAnsi" w:cstheme="minorHAnsi"/>
              </w:rPr>
              <w:t>режим от опциите в менюто, чрез</w:t>
            </w:r>
            <w:r w:rsidR="00E87844" w:rsidRPr="000A2A85">
              <w:rPr>
                <w:rFonts w:asciiTheme="minorHAnsi" w:eastAsia="Calibri" w:hAnsiTheme="minorHAnsi" w:cstheme="minorHAnsi"/>
              </w:rPr>
              <w:t xml:space="preserve"> натискане на бутон ↑</w:t>
            </w:r>
            <w:r w:rsidR="00E87844">
              <w:rPr>
                <w:rFonts w:asciiTheme="minorHAnsi" w:eastAsia="Calibri" w:hAnsiTheme="minorHAnsi" w:cstheme="minorHAnsi"/>
              </w:rPr>
              <w:t>(4)/</w:t>
            </w:r>
            <w:r w:rsidR="00E87844" w:rsidRPr="000A2A85">
              <w:rPr>
                <w:rFonts w:asciiTheme="minorHAnsi" w:eastAsia="Calibri" w:hAnsiTheme="minorHAnsi" w:cstheme="minorHAnsi"/>
              </w:rPr>
              <w:t>↓</w:t>
            </w:r>
            <w:r w:rsidR="00E87844">
              <w:rPr>
                <w:rFonts w:asciiTheme="minorHAnsi" w:eastAsia="Calibri" w:hAnsiTheme="minorHAnsi" w:cstheme="minorHAnsi"/>
              </w:rPr>
              <w:t>(5)</w:t>
            </w:r>
            <w:r w:rsidR="00E87844" w:rsidRPr="000A2A85">
              <w:rPr>
                <w:rFonts w:asciiTheme="minorHAnsi" w:eastAsia="Calibri" w:hAnsiTheme="minorHAnsi" w:cstheme="minorHAnsi"/>
              </w:rPr>
              <w:t>;</w:t>
            </w:r>
            <w:r w:rsidR="00E87844">
              <w:rPr>
                <w:rFonts w:asciiTheme="minorHAnsi" w:eastAsia="Calibri" w:hAnsiTheme="minorHAnsi" w:cstheme="minorHAnsi"/>
              </w:rPr>
              <w:t xml:space="preserve"> </w:t>
            </w:r>
            <w:r w:rsidRPr="000A2A85">
              <w:rPr>
                <w:rFonts w:asciiTheme="minorHAnsi" w:eastAsia="Calibri" w:hAnsiTheme="minorHAnsi" w:cstheme="minorHAnsi"/>
              </w:rPr>
              <w:t>(курсорът ще остане на тази опция, когато за първи път в Главно меню);</w:t>
            </w:r>
          </w:p>
          <w:p w14:paraId="69FAD840" w14:textId="73006BF7" w:rsidR="00114752" w:rsidRPr="00E87844" w:rsidRDefault="00A02A67" w:rsidP="006068A5">
            <w:pPr>
              <w:widowControl w:val="0"/>
              <w:numPr>
                <w:ilvl w:val="0"/>
                <w:numId w:val="22"/>
              </w:numPr>
              <w:tabs>
                <w:tab w:val="left" w:pos="5017"/>
              </w:tabs>
              <w:spacing w:after="0" w:line="360" w:lineRule="auto"/>
              <w:ind w:left="420" w:hanging="181"/>
              <w:jc w:val="both"/>
              <w:rPr>
                <w:rFonts w:asciiTheme="minorHAnsi" w:eastAsia="Calibri" w:hAnsiTheme="minorHAnsi" w:cstheme="minorHAnsi"/>
              </w:rPr>
            </w:pPr>
            <w:r w:rsidRPr="000A2A85">
              <w:rPr>
                <w:rFonts w:asciiTheme="minorHAnsi" w:eastAsia="Calibri" w:hAnsiTheme="minorHAnsi" w:cstheme="minorHAnsi"/>
              </w:rPr>
              <w:t>Натиснете бутона M, за да включите или изключите този режим, заедно със звука от калибриране на щората;</w:t>
            </w:r>
          </w:p>
        </w:tc>
      </w:tr>
      <w:tr w:rsidR="00114752" w:rsidRPr="000A2A85" w14:paraId="59B5F982"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8E14C93" w14:textId="4C97F2EE" w:rsidR="00114752" w:rsidRPr="000A2A85" w:rsidRDefault="00E87844" w:rsidP="00E87844">
            <w:pPr>
              <w:widowControl w:val="0"/>
              <w:tabs>
                <w:tab w:val="left" w:pos="5017"/>
              </w:tabs>
              <w:spacing w:after="0" w:line="360" w:lineRule="auto"/>
              <w:rPr>
                <w:rFonts w:asciiTheme="minorHAnsi" w:eastAsia="Calibri" w:hAnsiTheme="minorHAnsi" w:cstheme="minorHAnsi"/>
                <w:b/>
              </w:rPr>
            </w:pPr>
            <w:r>
              <w:rPr>
                <w:rFonts w:asciiTheme="minorHAnsi" w:eastAsia="Calibri" w:hAnsiTheme="minorHAnsi" w:cstheme="minorHAnsi"/>
                <w:b/>
              </w:rPr>
              <w:t xml:space="preserve">       </w:t>
            </w:r>
            <w:r w:rsidR="00A02A67" w:rsidRPr="000A2A85">
              <w:rPr>
                <w:rFonts w:asciiTheme="minorHAnsi" w:eastAsia="Calibri" w:hAnsiTheme="minorHAnsi" w:cstheme="minorHAnsi"/>
                <w:b/>
              </w:rPr>
              <w:t>Wi-Fi</w:t>
            </w:r>
          </w:p>
          <w:p w14:paraId="56438AE1" w14:textId="77777777" w:rsidR="00114752" w:rsidRPr="000A2A85" w:rsidRDefault="00A02A67" w:rsidP="00E87844">
            <w:pPr>
              <w:widowControl w:val="0"/>
              <w:tabs>
                <w:tab w:val="left" w:pos="5017"/>
              </w:tabs>
              <w:spacing w:after="0" w:line="360" w:lineRule="auto"/>
              <w:jc w:val="center"/>
              <w:rPr>
                <w:rFonts w:asciiTheme="minorHAnsi" w:hAnsiTheme="minorHAnsi" w:cstheme="minorHAnsi"/>
              </w:rPr>
            </w:pPr>
            <w:r w:rsidRPr="000A2A85">
              <w:rPr>
                <w:rFonts w:asciiTheme="minorHAnsi" w:hAnsiTheme="minorHAnsi" w:cstheme="minorHAnsi"/>
              </w:rPr>
              <w:object w:dxaOrig="278" w:dyaOrig="278" w14:anchorId="68E4FA79">
                <v:shape id="ole_rId62" o:spid="_x0000_i1055" style="width:24.75pt;height:24.75pt" coordsize="" o:spt="100" adj="0,,0" path="" stroked="f">
                  <v:stroke joinstyle="miter"/>
                  <v:imagedata r:id="rId68" o:title=""/>
                  <v:formulas/>
                  <v:path o:connecttype="segments"/>
                </v:shape>
                <o:OLEObject Type="Embed" ProgID="StaticMetafile" ShapeID="ole_rId62" DrawAspect="Content" ObjectID="_1698844347" r:id="rId69"/>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833ADA8" w14:textId="77777777" w:rsidR="00114752" w:rsidRPr="00E87844" w:rsidRDefault="00A02A67" w:rsidP="000A2A85">
            <w:pPr>
              <w:widowControl w:val="0"/>
              <w:spacing w:after="0" w:line="360" w:lineRule="auto"/>
              <w:jc w:val="both"/>
              <w:rPr>
                <w:rFonts w:asciiTheme="minorHAnsi" w:eastAsia="Calibri" w:hAnsiTheme="minorHAnsi" w:cstheme="minorHAnsi"/>
                <w:b/>
                <w:bCs/>
              </w:rPr>
            </w:pPr>
            <w:r w:rsidRPr="00E87844">
              <w:rPr>
                <w:rFonts w:asciiTheme="minorHAnsi" w:eastAsia="Calibri" w:hAnsiTheme="minorHAnsi" w:cstheme="minorHAnsi"/>
                <w:b/>
                <w:bCs/>
              </w:rPr>
              <w:t>Изберете Wi-Fi статус</w:t>
            </w:r>
          </w:p>
          <w:p w14:paraId="7199F0A7"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Задръжте натиснат бутона M, за да влезете в разширено меню;</w:t>
            </w:r>
          </w:p>
          <w:p w14:paraId="39B222CA" w14:textId="77777777"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Изберете функцията “Wi-Fi” чрез натискане на бутон ↑ и бутон ↓;</w:t>
            </w:r>
          </w:p>
          <w:p w14:paraId="0EF14A24" w14:textId="7C1080EB" w:rsidR="00114752" w:rsidRPr="000A2A85"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бутона M, за да включите / изключите Wi-Fi;</w:t>
            </w:r>
          </w:p>
        </w:tc>
      </w:tr>
      <w:tr w:rsidR="00114752" w:rsidRPr="000A2A85" w14:paraId="16BA614B"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531C413" w14:textId="77777777" w:rsidR="00114752" w:rsidRPr="000A2A85" w:rsidRDefault="00A02A67" w:rsidP="00E87844">
            <w:pPr>
              <w:widowControl w:val="0"/>
              <w:tabs>
                <w:tab w:val="left" w:pos="5017"/>
              </w:tabs>
              <w:spacing w:after="0" w:line="360" w:lineRule="auto"/>
              <w:jc w:val="center"/>
              <w:rPr>
                <w:rFonts w:asciiTheme="minorHAnsi" w:eastAsia="Calibri" w:hAnsiTheme="minorHAnsi" w:cstheme="minorHAnsi"/>
                <w:b/>
              </w:rPr>
            </w:pPr>
            <w:r w:rsidRPr="000A2A85">
              <w:rPr>
                <w:rFonts w:asciiTheme="minorHAnsi" w:eastAsia="Calibri" w:hAnsiTheme="minorHAnsi" w:cstheme="minorHAnsi"/>
                <w:b/>
              </w:rPr>
              <w:t>Видео изход</w:t>
            </w:r>
          </w:p>
          <w:p w14:paraId="513BCA31" w14:textId="77777777" w:rsidR="00114752" w:rsidRPr="000A2A85" w:rsidRDefault="00A02A67" w:rsidP="00E87844">
            <w:pPr>
              <w:widowControl w:val="0"/>
              <w:tabs>
                <w:tab w:val="left" w:pos="5017"/>
              </w:tabs>
              <w:spacing w:after="0" w:line="360" w:lineRule="auto"/>
              <w:jc w:val="center"/>
              <w:rPr>
                <w:rFonts w:asciiTheme="minorHAnsi" w:hAnsiTheme="minorHAnsi" w:cstheme="minorHAnsi"/>
              </w:rPr>
            </w:pPr>
            <w:r w:rsidRPr="000A2A85">
              <w:rPr>
                <w:rFonts w:asciiTheme="minorHAnsi" w:hAnsiTheme="minorHAnsi" w:cstheme="minorHAnsi"/>
              </w:rPr>
              <w:object w:dxaOrig="369" w:dyaOrig="278" w14:anchorId="3369ECD1">
                <v:shape id="ole_rId64" o:spid="_x0000_i1056" style="width:32.25pt;height:24.75pt" coordsize="" o:spt="100" adj="0,,0" path="" stroked="f">
                  <v:stroke joinstyle="miter"/>
                  <v:imagedata r:id="rId70" o:title=""/>
                  <v:formulas/>
                  <v:path o:connecttype="segments"/>
                </v:shape>
                <o:OLEObject Type="Embed" ProgID="StaticMetafile" ShapeID="ole_rId64" DrawAspect="Content" ObjectID="_1698844348" r:id="rId71"/>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62D65B7" w14:textId="2898A4D0" w:rsidR="00114752" w:rsidRPr="00E87844" w:rsidRDefault="00A02A67" w:rsidP="000A2A85">
            <w:pPr>
              <w:widowControl w:val="0"/>
              <w:tabs>
                <w:tab w:val="left" w:pos="5017"/>
              </w:tabs>
              <w:spacing w:after="0" w:line="360" w:lineRule="auto"/>
              <w:jc w:val="both"/>
              <w:rPr>
                <w:rFonts w:asciiTheme="minorHAnsi" w:eastAsia="Calibri" w:hAnsiTheme="minorHAnsi" w:cstheme="minorHAnsi"/>
                <w:b/>
                <w:bCs/>
              </w:rPr>
            </w:pPr>
            <w:r w:rsidRPr="00E87844">
              <w:rPr>
                <w:rFonts w:asciiTheme="minorHAnsi" w:eastAsia="Calibri" w:hAnsiTheme="minorHAnsi" w:cstheme="minorHAnsi"/>
                <w:b/>
                <w:bCs/>
              </w:rPr>
              <w:t>Включете/изключете видео изхода</w:t>
            </w:r>
          </w:p>
          <w:p w14:paraId="66A3D00E" w14:textId="02F78EC4"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Задръжте натиснат бутона M, за да влезете в разширено меню</w:t>
            </w:r>
            <w:r w:rsidR="00E87844">
              <w:rPr>
                <w:rFonts w:asciiTheme="minorHAnsi" w:eastAsia="Calibri" w:hAnsiTheme="minorHAnsi" w:cstheme="minorHAnsi"/>
              </w:rPr>
              <w:t>;</w:t>
            </w:r>
          </w:p>
          <w:p w14:paraId="35719A3B"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Изберете ‘Video Output’ чрез натискане на бутон ↑ и бутон ↓;</w:t>
            </w:r>
          </w:p>
          <w:p w14:paraId="60FAF5F3" w14:textId="4A4A3BAA"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бутона M, за да включите/изключите видео изхода;</w:t>
            </w:r>
          </w:p>
        </w:tc>
      </w:tr>
      <w:tr w:rsidR="00114752" w:rsidRPr="000A2A85" w14:paraId="1BB82125"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73330F3"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51E97E51" w14:textId="77777777" w:rsidR="00114752" w:rsidRPr="000A2A85" w:rsidRDefault="00A02A67" w:rsidP="00E87844">
            <w:pPr>
              <w:widowControl w:val="0"/>
              <w:tabs>
                <w:tab w:val="left" w:pos="5017"/>
              </w:tabs>
              <w:spacing w:after="0" w:line="360" w:lineRule="auto"/>
              <w:jc w:val="center"/>
              <w:rPr>
                <w:rFonts w:asciiTheme="minorHAnsi" w:eastAsia="Calibri" w:hAnsiTheme="minorHAnsi" w:cstheme="minorHAnsi"/>
                <w:b/>
              </w:rPr>
            </w:pPr>
            <w:r w:rsidRPr="000A2A85">
              <w:rPr>
                <w:rFonts w:asciiTheme="minorHAnsi" w:eastAsia="Calibri" w:hAnsiTheme="minorHAnsi" w:cstheme="minorHAnsi"/>
                <w:b/>
              </w:rPr>
              <w:t>Калибриране</w:t>
            </w:r>
          </w:p>
          <w:p w14:paraId="059FD16E" w14:textId="77777777" w:rsidR="00114752" w:rsidRPr="000A2A85" w:rsidRDefault="00A02A67" w:rsidP="00E87844">
            <w:pPr>
              <w:widowControl w:val="0"/>
              <w:tabs>
                <w:tab w:val="left" w:pos="5017"/>
              </w:tabs>
              <w:spacing w:after="0" w:line="360" w:lineRule="auto"/>
              <w:jc w:val="center"/>
              <w:rPr>
                <w:rFonts w:asciiTheme="minorHAnsi" w:hAnsiTheme="minorHAnsi" w:cstheme="minorHAnsi"/>
              </w:rPr>
            </w:pPr>
            <w:r w:rsidRPr="000A2A85">
              <w:rPr>
                <w:rFonts w:asciiTheme="minorHAnsi" w:hAnsiTheme="minorHAnsi" w:cstheme="minorHAnsi"/>
              </w:rPr>
              <w:object w:dxaOrig="278" w:dyaOrig="278" w14:anchorId="01AEE73F">
                <v:shape id="ole_rId66" o:spid="_x0000_i1057" style="width:24.75pt;height:24.75pt" coordsize="" o:spt="100" adj="0,,0" path="" stroked="f">
                  <v:stroke joinstyle="miter"/>
                  <v:imagedata r:id="rId72" o:title=""/>
                  <v:formulas/>
                  <v:path o:connecttype="segments"/>
                </v:shape>
                <o:OLEObject Type="Embed" ProgID="StaticMetafile" ShapeID="ole_rId66" DrawAspect="Content" ObjectID="_1698844349" r:id="rId73"/>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F3220EE" w14:textId="77777777" w:rsidR="00114752" w:rsidRPr="00E87844" w:rsidRDefault="00A02A67" w:rsidP="000A2A85">
            <w:pPr>
              <w:widowControl w:val="0"/>
              <w:spacing w:after="0" w:line="360" w:lineRule="auto"/>
              <w:jc w:val="both"/>
              <w:rPr>
                <w:rFonts w:asciiTheme="minorHAnsi" w:eastAsia="Calibri" w:hAnsiTheme="minorHAnsi" w:cstheme="minorHAnsi"/>
                <w:b/>
                <w:bCs/>
              </w:rPr>
            </w:pPr>
            <w:r w:rsidRPr="00E87844">
              <w:rPr>
                <w:rFonts w:asciiTheme="minorHAnsi" w:eastAsia="Calibri" w:hAnsiTheme="minorHAnsi" w:cstheme="minorHAnsi"/>
                <w:b/>
                <w:bCs/>
              </w:rPr>
              <w:t>Изберете режим на калибриране</w:t>
            </w:r>
          </w:p>
          <w:p w14:paraId="21263E9A" w14:textId="15B0E73B" w:rsidR="00114752" w:rsidRDefault="00A02A67" w:rsidP="000A2A85">
            <w:pPr>
              <w:widowControl w:val="0"/>
              <w:spacing w:after="0" w:line="360" w:lineRule="auto"/>
              <w:jc w:val="both"/>
              <w:rPr>
                <w:rFonts w:asciiTheme="minorHAnsi" w:eastAsia="Calibri" w:hAnsiTheme="minorHAnsi" w:cstheme="minorHAnsi"/>
              </w:rPr>
            </w:pPr>
            <w:r w:rsidRPr="000A2A85">
              <w:rPr>
                <w:rFonts w:asciiTheme="minorHAnsi" w:eastAsia="Calibri" w:hAnsiTheme="minorHAnsi" w:cstheme="minorHAnsi"/>
              </w:rPr>
              <w:t>Серията Rico има три режима на калибриране: автоматичен (A), ръчен (M) и фонов (B).</w:t>
            </w:r>
          </w:p>
          <w:p w14:paraId="3EA370AA" w14:textId="1F26065F" w:rsidR="004A4B39" w:rsidRPr="000A2A85" w:rsidRDefault="004A4B39" w:rsidP="004A4B39">
            <w:pPr>
              <w:widowControl w:val="0"/>
              <w:spacing w:after="0" w:line="360" w:lineRule="auto"/>
              <w:ind w:left="381" w:hanging="142"/>
              <w:jc w:val="both"/>
              <w:rPr>
                <w:rFonts w:asciiTheme="minorHAnsi" w:eastAsia="Calibri" w:hAnsiTheme="minorHAnsi" w:cstheme="minorHAnsi"/>
              </w:rPr>
            </w:pPr>
            <w:r w:rsidRPr="004A4B39">
              <w:rPr>
                <w:rFonts w:asciiTheme="minorHAnsi" w:eastAsia="Calibri" w:hAnsiTheme="minorHAnsi" w:cstheme="minorHAnsi"/>
              </w:rPr>
              <w:t>• Задръжте натиснат бутона M, за да влезете в разширено меню;</w:t>
            </w:r>
          </w:p>
          <w:p w14:paraId="533C6240" w14:textId="5E2AEB70" w:rsidR="00114752" w:rsidRPr="000A2A85" w:rsidRDefault="00A02A67" w:rsidP="006068A5">
            <w:pPr>
              <w:widowControl w:val="0"/>
              <w:numPr>
                <w:ilvl w:val="0"/>
                <w:numId w:val="23"/>
              </w:numPr>
              <w:spacing w:after="0" w:line="360" w:lineRule="auto"/>
              <w:ind w:left="420" w:hanging="181"/>
              <w:jc w:val="both"/>
              <w:rPr>
                <w:rFonts w:asciiTheme="minorHAnsi" w:eastAsia="Calibri" w:hAnsiTheme="minorHAnsi" w:cstheme="minorHAnsi"/>
              </w:rPr>
            </w:pPr>
            <w:r w:rsidRPr="000A2A85">
              <w:rPr>
                <w:rFonts w:asciiTheme="minorHAnsi" w:eastAsia="Calibri" w:hAnsiTheme="minorHAnsi" w:cstheme="minorHAnsi"/>
              </w:rPr>
              <w:t>Изберете ‘Калибриране’</w:t>
            </w:r>
            <w:r w:rsidR="004A4B39" w:rsidRPr="000A2A85">
              <w:rPr>
                <w:rFonts w:asciiTheme="minorHAnsi" w:eastAsia="Calibri" w:hAnsiTheme="minorHAnsi" w:cstheme="minorHAnsi"/>
              </w:rPr>
              <w:t xml:space="preserve"> чрез натискане на бутон ↑ и бутон ↓;</w:t>
            </w:r>
          </w:p>
          <w:p w14:paraId="4E9215F4" w14:textId="77777777" w:rsidR="00114752" w:rsidRPr="000A2A85" w:rsidRDefault="00A02A67" w:rsidP="006068A5">
            <w:pPr>
              <w:widowControl w:val="0"/>
              <w:numPr>
                <w:ilvl w:val="0"/>
                <w:numId w:val="23"/>
              </w:numPr>
              <w:spacing w:after="0" w:line="360" w:lineRule="auto"/>
              <w:ind w:left="420" w:hanging="181"/>
              <w:jc w:val="both"/>
              <w:rPr>
                <w:rFonts w:asciiTheme="minorHAnsi" w:eastAsia="Calibri" w:hAnsiTheme="minorHAnsi" w:cstheme="minorHAnsi"/>
              </w:rPr>
            </w:pPr>
            <w:r w:rsidRPr="000A2A85">
              <w:rPr>
                <w:rFonts w:asciiTheme="minorHAnsi" w:eastAsia="Calibri" w:hAnsiTheme="minorHAnsi" w:cstheme="minorHAnsi"/>
              </w:rPr>
              <w:lastRenderedPageBreak/>
              <w:t xml:space="preserve"> Натиснете бутона M за подменюто за калибриране;</w:t>
            </w:r>
          </w:p>
          <w:p w14:paraId="55611046" w14:textId="77777777" w:rsidR="00114752" w:rsidRPr="000A2A85" w:rsidRDefault="00A02A67" w:rsidP="006068A5">
            <w:pPr>
              <w:widowControl w:val="0"/>
              <w:numPr>
                <w:ilvl w:val="0"/>
                <w:numId w:val="23"/>
              </w:numPr>
              <w:spacing w:after="0" w:line="360" w:lineRule="auto"/>
              <w:ind w:left="420" w:hanging="181"/>
              <w:jc w:val="both"/>
              <w:rPr>
                <w:rFonts w:asciiTheme="minorHAnsi" w:eastAsia="Calibri" w:hAnsiTheme="minorHAnsi" w:cstheme="minorHAnsi"/>
              </w:rPr>
            </w:pPr>
            <w:r w:rsidRPr="000A2A85">
              <w:rPr>
                <w:rFonts w:asciiTheme="minorHAnsi" w:eastAsia="Calibri" w:hAnsiTheme="minorHAnsi" w:cstheme="minorHAnsi"/>
              </w:rPr>
              <w:t xml:space="preserve"> Натиснете бутона ↑ и бутон ↓, за да изберете един от следните три режима:</w:t>
            </w:r>
          </w:p>
          <w:p w14:paraId="07BA3715" w14:textId="581691D0" w:rsidR="00114752" w:rsidRPr="004A4B39" w:rsidRDefault="00A02A67" w:rsidP="00005670">
            <w:pPr>
              <w:pStyle w:val="ListParagraph"/>
              <w:widowControl w:val="0"/>
              <w:numPr>
                <w:ilvl w:val="0"/>
                <w:numId w:val="35"/>
              </w:numPr>
              <w:spacing w:after="0" w:line="360" w:lineRule="auto"/>
              <w:jc w:val="both"/>
              <w:rPr>
                <w:rFonts w:asciiTheme="minorHAnsi" w:eastAsia="Calibri" w:hAnsiTheme="minorHAnsi" w:cstheme="minorHAnsi"/>
              </w:rPr>
            </w:pPr>
            <w:r w:rsidRPr="004A4B39">
              <w:rPr>
                <w:rFonts w:asciiTheme="minorHAnsi" w:eastAsia="Calibri" w:hAnsiTheme="minorHAnsi" w:cstheme="minorHAnsi"/>
                <w:b/>
                <w:bCs/>
                <w:color w:val="auto"/>
              </w:rPr>
              <w:t>Автоматично</w:t>
            </w:r>
            <w:r w:rsidRPr="004A4B39">
              <w:rPr>
                <w:rFonts w:asciiTheme="minorHAnsi" w:eastAsia="Calibri" w:hAnsiTheme="minorHAnsi" w:cstheme="minorHAnsi"/>
              </w:rPr>
              <w:t xml:space="preserve"> калибриране на щората:</w:t>
            </w:r>
            <w:r w:rsidR="004A4B39">
              <w:rPr>
                <w:rFonts w:asciiTheme="minorHAnsi" w:eastAsia="Calibri" w:hAnsiTheme="minorHAnsi" w:cstheme="minorHAnsi"/>
              </w:rPr>
              <w:t xml:space="preserve"> в автоматичен режим се </w:t>
            </w:r>
            <w:r w:rsidRPr="004A4B39">
              <w:rPr>
                <w:rFonts w:asciiTheme="minorHAnsi" w:eastAsia="Calibri" w:hAnsiTheme="minorHAnsi" w:cstheme="minorHAnsi"/>
              </w:rPr>
              <w:t xml:space="preserve">контролира от </w:t>
            </w:r>
            <w:r w:rsidR="004A4B39">
              <w:rPr>
                <w:rFonts w:asciiTheme="minorHAnsi" w:eastAsia="Calibri" w:hAnsiTheme="minorHAnsi" w:cstheme="minorHAnsi"/>
              </w:rPr>
              <w:t>софтуера и при нужда</w:t>
            </w:r>
            <w:r w:rsidRPr="004A4B39">
              <w:rPr>
                <w:rFonts w:asciiTheme="minorHAnsi" w:eastAsia="Calibri" w:hAnsiTheme="minorHAnsi" w:cstheme="minorHAnsi"/>
              </w:rPr>
              <w:t xml:space="preserve"> ще се калибрира автоматично.</w:t>
            </w:r>
          </w:p>
          <w:p w14:paraId="0DDFD874" w14:textId="42E1B31B" w:rsidR="00114752" w:rsidRPr="004A4B39" w:rsidRDefault="00A02A67" w:rsidP="00005670">
            <w:pPr>
              <w:pStyle w:val="ListParagraph"/>
              <w:widowControl w:val="0"/>
              <w:numPr>
                <w:ilvl w:val="0"/>
                <w:numId w:val="35"/>
              </w:numPr>
              <w:spacing w:after="0" w:line="360" w:lineRule="auto"/>
              <w:jc w:val="both"/>
              <w:rPr>
                <w:rFonts w:asciiTheme="minorHAnsi" w:eastAsia="Calibri" w:hAnsiTheme="minorHAnsi" w:cstheme="minorHAnsi"/>
              </w:rPr>
            </w:pPr>
            <w:r w:rsidRPr="004A4B39">
              <w:rPr>
                <w:rFonts w:asciiTheme="minorHAnsi" w:eastAsia="Calibri" w:hAnsiTheme="minorHAnsi" w:cstheme="minorHAnsi"/>
                <w:b/>
                <w:bCs/>
              </w:rPr>
              <w:t>Ръчно</w:t>
            </w:r>
            <w:r w:rsidRPr="004A4B39">
              <w:rPr>
                <w:rFonts w:asciiTheme="minorHAnsi" w:eastAsia="Calibri" w:hAnsiTheme="minorHAnsi" w:cstheme="minorHAnsi"/>
              </w:rPr>
              <w:t xml:space="preserve"> калибриране на щорат</w:t>
            </w:r>
            <w:r w:rsidR="004A4B39">
              <w:rPr>
                <w:rFonts w:asciiTheme="minorHAnsi" w:eastAsia="Calibri" w:hAnsiTheme="minorHAnsi" w:cstheme="minorHAnsi"/>
              </w:rPr>
              <w:t>а</w:t>
            </w:r>
            <w:r w:rsidRPr="004A4B39">
              <w:rPr>
                <w:rFonts w:asciiTheme="minorHAnsi" w:eastAsia="Calibri" w:hAnsiTheme="minorHAnsi" w:cstheme="minorHAnsi"/>
              </w:rPr>
              <w:t>:</w:t>
            </w:r>
            <w:r w:rsidR="004A4B39">
              <w:rPr>
                <w:rFonts w:asciiTheme="minorHAnsi" w:eastAsia="Calibri" w:hAnsiTheme="minorHAnsi" w:cstheme="minorHAnsi"/>
              </w:rPr>
              <w:t xml:space="preserve"> </w:t>
            </w:r>
            <w:r w:rsidRPr="004A4B39">
              <w:rPr>
                <w:rFonts w:asciiTheme="minorHAnsi" w:eastAsia="Calibri" w:hAnsiTheme="minorHAnsi" w:cstheme="minorHAnsi"/>
              </w:rPr>
              <w:t>потребителите могат да калибрират, когато пожелаят, въз основа на качеството на изображението.</w:t>
            </w:r>
          </w:p>
          <w:p w14:paraId="754F1882" w14:textId="680F5A0C" w:rsidR="004A4B39" w:rsidRDefault="00A02A67" w:rsidP="00005670">
            <w:pPr>
              <w:pStyle w:val="ListParagraph"/>
              <w:widowControl w:val="0"/>
              <w:numPr>
                <w:ilvl w:val="0"/>
                <w:numId w:val="35"/>
              </w:numPr>
              <w:spacing w:after="0" w:line="360" w:lineRule="auto"/>
              <w:jc w:val="both"/>
              <w:rPr>
                <w:rFonts w:asciiTheme="minorHAnsi" w:eastAsia="Calibri" w:hAnsiTheme="minorHAnsi" w:cstheme="minorHAnsi"/>
              </w:rPr>
            </w:pPr>
            <w:r w:rsidRPr="004A4B39">
              <w:rPr>
                <w:rFonts w:asciiTheme="minorHAnsi" w:eastAsia="Calibri" w:hAnsiTheme="minorHAnsi" w:cstheme="minorHAnsi"/>
              </w:rPr>
              <w:t>Калибриране на фона (</w:t>
            </w:r>
            <w:r w:rsidR="004A4B39" w:rsidRPr="004A4B39">
              <w:rPr>
                <w:rFonts w:asciiTheme="minorHAnsi" w:eastAsia="Calibri" w:hAnsiTheme="minorHAnsi" w:cstheme="minorHAnsi"/>
                <w:b/>
                <w:bCs/>
                <w:color w:val="auto"/>
              </w:rPr>
              <w:t>Фоново</w:t>
            </w:r>
            <w:r w:rsidRPr="004A4B39">
              <w:rPr>
                <w:rFonts w:asciiTheme="minorHAnsi" w:eastAsia="Calibri" w:hAnsiTheme="minorHAnsi" w:cstheme="minorHAnsi"/>
              </w:rPr>
              <w:t>)</w:t>
            </w:r>
            <w:r w:rsidR="004A4B39">
              <w:rPr>
                <w:rFonts w:asciiTheme="minorHAnsi" w:eastAsia="Calibri" w:hAnsiTheme="minorHAnsi" w:cstheme="minorHAnsi"/>
              </w:rPr>
              <w:t>: затворете капака на обектива преди да започнете калибрирането.</w:t>
            </w:r>
          </w:p>
          <w:p w14:paraId="3D4302BB" w14:textId="47C896D4" w:rsidR="00114752" w:rsidRPr="004A4B39" w:rsidRDefault="00A02A67" w:rsidP="006068A5">
            <w:pPr>
              <w:pStyle w:val="ListParagraph"/>
              <w:widowControl w:val="0"/>
              <w:numPr>
                <w:ilvl w:val="0"/>
                <w:numId w:val="23"/>
              </w:numPr>
              <w:spacing w:after="0" w:line="360" w:lineRule="auto"/>
              <w:ind w:left="618" w:hanging="198"/>
              <w:jc w:val="both"/>
              <w:rPr>
                <w:rFonts w:asciiTheme="minorHAnsi" w:eastAsia="Calibri" w:hAnsiTheme="minorHAnsi" w:cstheme="minorHAnsi"/>
              </w:rPr>
            </w:pPr>
            <w:r w:rsidRPr="004A4B39">
              <w:rPr>
                <w:rFonts w:asciiTheme="minorHAnsi" w:eastAsia="Calibri" w:hAnsiTheme="minorHAnsi" w:cstheme="minorHAnsi"/>
              </w:rPr>
              <w:t>Натиснете бутона M, за да потвърдите, докато иконата в лентата на състоянието се променя.</w:t>
            </w:r>
          </w:p>
          <w:p w14:paraId="4ECCA3E3" w14:textId="77777777" w:rsidR="00114752" w:rsidRPr="000A2A85" w:rsidRDefault="00A02A67" w:rsidP="00A83201">
            <w:pPr>
              <w:widowControl w:val="0"/>
              <w:spacing w:after="0" w:line="360" w:lineRule="auto"/>
              <w:jc w:val="center"/>
              <w:rPr>
                <w:rFonts w:asciiTheme="minorHAnsi" w:hAnsiTheme="minorHAnsi" w:cstheme="minorHAnsi"/>
              </w:rPr>
            </w:pPr>
            <w:r w:rsidRPr="000A2A85">
              <w:rPr>
                <w:rFonts w:asciiTheme="minorHAnsi" w:hAnsiTheme="minorHAnsi" w:cstheme="minorHAnsi"/>
              </w:rPr>
              <w:object w:dxaOrig="2268" w:dyaOrig="1701" w14:anchorId="2DE9FCC8">
                <v:shape id="ole_rId68" o:spid="_x0000_i1058" style="width:200.25pt;height:150pt" coordsize="" o:spt="100" adj="0,,0" path="" stroked="f">
                  <v:stroke joinstyle="miter"/>
                  <v:imagedata r:id="rId74" o:title=""/>
                  <v:formulas/>
                  <v:path o:connecttype="segments"/>
                </v:shape>
                <o:OLEObject Type="Embed" ProgID="StaticMetafile" ShapeID="ole_rId68" DrawAspect="Content" ObjectID="_1698844350" r:id="rId75"/>
              </w:object>
            </w:r>
          </w:p>
        </w:tc>
      </w:tr>
      <w:tr w:rsidR="00114752" w:rsidRPr="000A2A85" w14:paraId="0F0D3C65"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1DC4E94"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7BBF37D6" w14:textId="77777777" w:rsidR="00114752" w:rsidRPr="000A2A85" w:rsidRDefault="00A02A67" w:rsidP="00A83201">
            <w:pPr>
              <w:widowControl w:val="0"/>
              <w:tabs>
                <w:tab w:val="left" w:pos="5017"/>
              </w:tabs>
              <w:spacing w:after="0" w:line="360" w:lineRule="auto"/>
              <w:jc w:val="center"/>
              <w:rPr>
                <w:rFonts w:asciiTheme="minorHAnsi" w:eastAsia="Calibri" w:hAnsiTheme="minorHAnsi" w:cstheme="minorHAnsi"/>
                <w:b/>
              </w:rPr>
            </w:pPr>
            <w:r w:rsidRPr="000A2A85">
              <w:rPr>
                <w:rFonts w:asciiTheme="minorHAnsi" w:eastAsia="Calibri" w:hAnsiTheme="minorHAnsi" w:cstheme="minorHAnsi"/>
                <w:b/>
              </w:rPr>
              <w:t>Компас</w:t>
            </w:r>
          </w:p>
          <w:p w14:paraId="71CE1629" w14:textId="77777777" w:rsidR="00114752" w:rsidRPr="000A2A85" w:rsidRDefault="00A02A67" w:rsidP="00A83201">
            <w:pPr>
              <w:widowControl w:val="0"/>
              <w:tabs>
                <w:tab w:val="left" w:pos="5017"/>
              </w:tabs>
              <w:spacing w:after="0" w:line="360" w:lineRule="auto"/>
              <w:jc w:val="center"/>
              <w:rPr>
                <w:rFonts w:asciiTheme="minorHAnsi" w:hAnsiTheme="minorHAnsi" w:cstheme="minorHAnsi"/>
              </w:rPr>
            </w:pPr>
            <w:r w:rsidRPr="000A2A85">
              <w:rPr>
                <w:rFonts w:asciiTheme="minorHAnsi" w:hAnsiTheme="minorHAnsi" w:cstheme="minorHAnsi"/>
              </w:rPr>
              <w:object w:dxaOrig="278" w:dyaOrig="278" w14:anchorId="04935489">
                <v:shape id="ole_rId70" o:spid="_x0000_i1059" style="width:24.75pt;height:24.75pt" coordsize="" o:spt="100" adj="0,,0" path="" stroked="f">
                  <v:stroke joinstyle="miter"/>
                  <v:imagedata r:id="rId76" o:title=""/>
                  <v:formulas/>
                  <v:path o:connecttype="segments"/>
                </v:shape>
                <o:OLEObject Type="Embed" ProgID="StaticMetafile" ShapeID="ole_rId70" DrawAspect="Content" ObjectID="_1698844351" r:id="rId77"/>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A3518C3" w14:textId="77777777" w:rsidR="00114752" w:rsidRPr="00A83201" w:rsidRDefault="00A02A67" w:rsidP="00A83201">
            <w:pPr>
              <w:widowControl w:val="0"/>
              <w:spacing w:after="0" w:line="360" w:lineRule="auto"/>
              <w:jc w:val="both"/>
              <w:rPr>
                <w:rFonts w:asciiTheme="minorHAnsi" w:eastAsia="Calibri" w:hAnsiTheme="minorHAnsi" w:cstheme="minorHAnsi"/>
                <w:b/>
                <w:bCs/>
              </w:rPr>
            </w:pPr>
            <w:r w:rsidRPr="00A83201">
              <w:rPr>
                <w:rFonts w:asciiTheme="minorHAnsi" w:eastAsia="Calibri" w:hAnsiTheme="minorHAnsi" w:cstheme="minorHAnsi"/>
                <w:b/>
                <w:bCs/>
              </w:rPr>
              <w:t>Включете / изключете функцията Компас</w:t>
            </w:r>
          </w:p>
          <w:p w14:paraId="1F57129B" w14:textId="4FF42F6D" w:rsidR="0036209D" w:rsidRPr="0036209D" w:rsidRDefault="00A83201" w:rsidP="00005670">
            <w:pPr>
              <w:pStyle w:val="ListParagraph"/>
              <w:widowControl w:val="0"/>
              <w:numPr>
                <w:ilvl w:val="0"/>
                <w:numId w:val="36"/>
              </w:numPr>
              <w:spacing w:after="0" w:line="360" w:lineRule="auto"/>
              <w:jc w:val="both"/>
              <w:rPr>
                <w:rFonts w:asciiTheme="minorHAnsi" w:eastAsia="Calibri" w:hAnsiTheme="minorHAnsi" w:cstheme="minorHAnsi"/>
              </w:rPr>
            </w:pPr>
            <w:r w:rsidRPr="0036209D">
              <w:rPr>
                <w:rFonts w:asciiTheme="minorHAnsi" w:eastAsia="Calibri" w:hAnsiTheme="minorHAnsi" w:cstheme="minorHAnsi"/>
              </w:rPr>
              <w:t>Задръжте натиснат бутона M, за да влезете в главното меню;</w:t>
            </w:r>
          </w:p>
          <w:p w14:paraId="2E31EDD2" w14:textId="7FC0B7C6" w:rsidR="00A83201" w:rsidRPr="0036209D" w:rsidRDefault="00A83201" w:rsidP="00005670">
            <w:pPr>
              <w:pStyle w:val="ListParagraph"/>
              <w:widowControl w:val="0"/>
              <w:numPr>
                <w:ilvl w:val="0"/>
                <w:numId w:val="36"/>
              </w:numPr>
              <w:spacing w:after="0" w:line="360" w:lineRule="auto"/>
              <w:jc w:val="both"/>
              <w:rPr>
                <w:rFonts w:asciiTheme="minorHAnsi" w:eastAsia="Calibri" w:hAnsiTheme="minorHAnsi" w:cstheme="minorHAnsi"/>
              </w:rPr>
            </w:pPr>
            <w:r w:rsidRPr="0036209D">
              <w:rPr>
                <w:rFonts w:asciiTheme="minorHAnsi" w:eastAsia="Calibri" w:hAnsiTheme="minorHAnsi" w:cstheme="minorHAnsi"/>
              </w:rPr>
              <w:t>Изберете „Компас“</w:t>
            </w:r>
            <w:r w:rsidR="0036209D" w:rsidRPr="0036209D">
              <w:rPr>
                <w:rFonts w:asciiTheme="minorHAnsi" w:eastAsia="Calibri" w:hAnsiTheme="minorHAnsi" w:cstheme="minorHAnsi"/>
              </w:rPr>
              <w:t xml:space="preserve"> чрез натискане на бутон ↑ и бутон ↓;</w:t>
            </w:r>
          </w:p>
          <w:p w14:paraId="4F2B5B76" w14:textId="238C6E1F" w:rsidR="00114752" w:rsidRPr="0036209D" w:rsidRDefault="00A02A67" w:rsidP="00005670">
            <w:pPr>
              <w:pStyle w:val="ListParagraph"/>
              <w:widowControl w:val="0"/>
              <w:numPr>
                <w:ilvl w:val="0"/>
                <w:numId w:val="36"/>
              </w:numPr>
              <w:spacing w:after="0" w:line="360" w:lineRule="auto"/>
              <w:jc w:val="both"/>
              <w:rPr>
                <w:rFonts w:asciiTheme="minorHAnsi" w:eastAsia="Calibri" w:hAnsiTheme="minorHAnsi" w:cstheme="minorHAnsi"/>
              </w:rPr>
            </w:pPr>
            <w:r w:rsidRPr="0036209D">
              <w:rPr>
                <w:rFonts w:asciiTheme="minorHAnsi" w:eastAsia="Calibri" w:hAnsiTheme="minorHAnsi" w:cstheme="minorHAnsi"/>
              </w:rPr>
              <w:t>Натиснете бутона M, за да включите / изключите компаса;</w:t>
            </w:r>
          </w:p>
          <w:p w14:paraId="4D60A0FF" w14:textId="31457D8D" w:rsidR="00114752" w:rsidRPr="0036209D" w:rsidRDefault="00A02A67" w:rsidP="00005670">
            <w:pPr>
              <w:pStyle w:val="ListParagraph"/>
              <w:widowControl w:val="0"/>
              <w:numPr>
                <w:ilvl w:val="0"/>
                <w:numId w:val="36"/>
              </w:numPr>
              <w:spacing w:after="0" w:line="360" w:lineRule="auto"/>
              <w:jc w:val="both"/>
              <w:rPr>
                <w:rFonts w:asciiTheme="minorHAnsi" w:eastAsia="Calibri" w:hAnsiTheme="minorHAnsi" w:cstheme="minorHAnsi"/>
              </w:rPr>
            </w:pPr>
            <w:r w:rsidRPr="0036209D">
              <w:rPr>
                <w:rFonts w:asciiTheme="minorHAnsi" w:eastAsia="Calibri" w:hAnsiTheme="minorHAnsi" w:cstheme="minorHAnsi"/>
              </w:rPr>
              <w:t>Когато компасът е включен, той ще се покаже в центъра на горната лента на състоянието.</w:t>
            </w:r>
          </w:p>
        </w:tc>
      </w:tr>
      <w:tr w:rsidR="00114752" w:rsidRPr="000A2A85" w14:paraId="60790301"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9D2956F"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6EBB7347" w14:textId="77777777" w:rsidR="00114752" w:rsidRPr="000A2A85" w:rsidRDefault="00A02A67" w:rsidP="00A83201">
            <w:pPr>
              <w:widowControl w:val="0"/>
              <w:tabs>
                <w:tab w:val="left" w:pos="5017"/>
              </w:tabs>
              <w:spacing w:after="0" w:line="360" w:lineRule="auto"/>
              <w:jc w:val="center"/>
              <w:rPr>
                <w:rFonts w:asciiTheme="minorHAnsi" w:eastAsia="Calibri" w:hAnsiTheme="minorHAnsi" w:cstheme="minorHAnsi"/>
                <w:b/>
              </w:rPr>
            </w:pPr>
            <w:r w:rsidRPr="000A2A85">
              <w:rPr>
                <w:rFonts w:asciiTheme="minorHAnsi" w:eastAsia="Calibri" w:hAnsiTheme="minorHAnsi" w:cstheme="minorHAnsi"/>
                <w:b/>
              </w:rPr>
              <w:t>Сензор за гравитация</w:t>
            </w:r>
          </w:p>
          <w:p w14:paraId="28424E39" w14:textId="77777777" w:rsidR="00114752" w:rsidRPr="000A2A85" w:rsidRDefault="00A02A67" w:rsidP="00A83201">
            <w:pPr>
              <w:widowControl w:val="0"/>
              <w:tabs>
                <w:tab w:val="left" w:pos="5017"/>
              </w:tabs>
              <w:spacing w:after="0" w:line="360" w:lineRule="auto"/>
              <w:jc w:val="center"/>
              <w:rPr>
                <w:rFonts w:asciiTheme="minorHAnsi" w:hAnsiTheme="minorHAnsi" w:cstheme="minorHAnsi"/>
              </w:rPr>
            </w:pPr>
            <w:r w:rsidRPr="000A2A85">
              <w:rPr>
                <w:rFonts w:asciiTheme="minorHAnsi" w:hAnsiTheme="minorHAnsi" w:cstheme="minorHAnsi"/>
              </w:rPr>
              <w:object w:dxaOrig="278" w:dyaOrig="278" w14:anchorId="231EC804">
                <v:shape id="ole_rId72" o:spid="_x0000_i1060" style="width:24.75pt;height:24.75pt" coordsize="" o:spt="100" adj="0,,0" path="" stroked="f">
                  <v:stroke joinstyle="miter"/>
                  <v:imagedata r:id="rId78" o:title=""/>
                  <v:formulas/>
                  <v:path o:connecttype="segments"/>
                </v:shape>
                <o:OLEObject Type="Embed" ProgID="StaticMetafile" ShapeID="ole_rId72" DrawAspect="Content" ObjectID="_1698844352" r:id="rId79"/>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7966EBA" w14:textId="5E0BEB45" w:rsidR="0036209D" w:rsidRDefault="00A02A67" w:rsidP="000A2A85">
            <w:pPr>
              <w:widowControl w:val="0"/>
              <w:spacing w:after="0" w:line="360" w:lineRule="auto"/>
              <w:jc w:val="both"/>
              <w:rPr>
                <w:rFonts w:asciiTheme="minorHAnsi" w:eastAsia="Calibri" w:hAnsiTheme="minorHAnsi" w:cstheme="minorHAnsi"/>
                <w:b/>
                <w:bCs/>
              </w:rPr>
            </w:pPr>
            <w:r w:rsidRPr="00B0065C">
              <w:rPr>
                <w:rFonts w:asciiTheme="minorHAnsi" w:eastAsia="Calibri" w:hAnsiTheme="minorHAnsi" w:cstheme="minorHAnsi"/>
                <w:b/>
                <w:bCs/>
              </w:rPr>
              <w:t>Включете / изключете гравитационния сензор</w:t>
            </w:r>
          </w:p>
          <w:p w14:paraId="0A4D8BDD" w14:textId="2F5980BB" w:rsidR="0036209D" w:rsidRPr="0036209D" w:rsidRDefault="0036209D" w:rsidP="00005670">
            <w:pPr>
              <w:pStyle w:val="ListParagraph"/>
              <w:numPr>
                <w:ilvl w:val="0"/>
                <w:numId w:val="38"/>
              </w:numPr>
              <w:rPr>
                <w:rFonts w:asciiTheme="minorHAnsi" w:eastAsia="Calibri" w:hAnsiTheme="minorHAnsi" w:cstheme="minorHAnsi"/>
              </w:rPr>
            </w:pPr>
            <w:r w:rsidRPr="0036209D">
              <w:rPr>
                <w:rFonts w:asciiTheme="minorHAnsi" w:eastAsia="Calibri" w:hAnsiTheme="minorHAnsi" w:cstheme="minorHAnsi"/>
              </w:rPr>
              <w:t>Задръжте натиснат бутона M, за да влезете в главното меню;</w:t>
            </w:r>
          </w:p>
          <w:p w14:paraId="609DDBF1" w14:textId="6CF94E80" w:rsidR="00114752" w:rsidRPr="0036209D" w:rsidRDefault="00A02A67" w:rsidP="00005670">
            <w:pPr>
              <w:pStyle w:val="ListParagraph"/>
              <w:widowControl w:val="0"/>
              <w:numPr>
                <w:ilvl w:val="0"/>
                <w:numId w:val="37"/>
              </w:numPr>
              <w:spacing w:after="0" w:line="360" w:lineRule="auto"/>
              <w:jc w:val="both"/>
              <w:rPr>
                <w:rFonts w:asciiTheme="minorHAnsi" w:eastAsia="Calibri" w:hAnsiTheme="minorHAnsi" w:cstheme="minorHAnsi"/>
                <w:b/>
                <w:bCs/>
              </w:rPr>
            </w:pPr>
            <w:r w:rsidRPr="0036209D">
              <w:rPr>
                <w:rFonts w:asciiTheme="minorHAnsi" w:eastAsia="Calibri" w:hAnsiTheme="minorHAnsi" w:cstheme="minorHAnsi"/>
              </w:rPr>
              <w:t>Изберете функцията „Гравитационен сензор“</w:t>
            </w:r>
            <w:r w:rsidR="0036209D">
              <w:rPr>
                <w:rFonts w:asciiTheme="minorHAnsi" w:eastAsia="Calibri" w:hAnsiTheme="minorHAnsi" w:cstheme="minorHAnsi"/>
              </w:rPr>
              <w:t xml:space="preserve"> </w:t>
            </w:r>
            <w:r w:rsidR="0036209D" w:rsidRPr="0036209D">
              <w:rPr>
                <w:rFonts w:asciiTheme="minorHAnsi" w:eastAsia="Calibri" w:hAnsiTheme="minorHAnsi" w:cstheme="minorHAnsi"/>
              </w:rPr>
              <w:t>чрез натискане на бутон ↑ и бутон ↓;</w:t>
            </w:r>
          </w:p>
          <w:p w14:paraId="230BA69C" w14:textId="10723419" w:rsidR="00114752" w:rsidRPr="0036209D" w:rsidRDefault="00A02A67" w:rsidP="00005670">
            <w:pPr>
              <w:pStyle w:val="ListParagraph"/>
              <w:widowControl w:val="0"/>
              <w:numPr>
                <w:ilvl w:val="0"/>
                <w:numId w:val="37"/>
              </w:numPr>
              <w:spacing w:after="0" w:line="360" w:lineRule="auto"/>
              <w:jc w:val="both"/>
              <w:rPr>
                <w:rFonts w:asciiTheme="minorHAnsi" w:eastAsia="Calibri" w:hAnsiTheme="minorHAnsi" w:cstheme="minorHAnsi"/>
              </w:rPr>
            </w:pPr>
            <w:r w:rsidRPr="0036209D">
              <w:rPr>
                <w:rFonts w:asciiTheme="minorHAnsi" w:eastAsia="Calibri" w:hAnsiTheme="minorHAnsi" w:cstheme="minorHAnsi"/>
              </w:rPr>
              <w:t xml:space="preserve">Натиснете бутона M </w:t>
            </w:r>
            <w:r w:rsidRPr="0036209D">
              <w:rPr>
                <w:rFonts w:asciiTheme="minorHAnsi" w:eastAsia="MS Gothic" w:hAnsiTheme="minorHAnsi" w:cstheme="minorHAnsi"/>
              </w:rPr>
              <w:t>（</w:t>
            </w:r>
            <w:r w:rsidRPr="0036209D">
              <w:rPr>
                <w:rFonts w:asciiTheme="minorHAnsi" w:eastAsia="Calibri" w:hAnsiTheme="minorHAnsi" w:cstheme="minorHAnsi"/>
              </w:rPr>
              <w:t>12</w:t>
            </w:r>
            <w:r w:rsidRPr="0036209D">
              <w:rPr>
                <w:rFonts w:asciiTheme="minorHAnsi" w:eastAsia="MS Gothic" w:hAnsiTheme="minorHAnsi" w:cstheme="minorHAnsi"/>
              </w:rPr>
              <w:t>）</w:t>
            </w:r>
            <w:r w:rsidRPr="0036209D">
              <w:rPr>
                <w:rFonts w:asciiTheme="minorHAnsi" w:eastAsia="Calibri" w:hAnsiTheme="minorHAnsi" w:cstheme="minorHAnsi"/>
              </w:rPr>
              <w:t>, за да включите / изключите гравитационния сензор;</w:t>
            </w:r>
          </w:p>
          <w:p w14:paraId="48F0C39C" w14:textId="45AC40C7" w:rsidR="0036209D" w:rsidRPr="0036209D" w:rsidRDefault="00142C23" w:rsidP="00005670">
            <w:pPr>
              <w:pStyle w:val="ListParagraph"/>
              <w:widowControl w:val="0"/>
              <w:numPr>
                <w:ilvl w:val="0"/>
                <w:numId w:val="37"/>
              </w:numPr>
              <w:spacing w:after="0" w:line="360" w:lineRule="auto"/>
              <w:jc w:val="both"/>
              <w:rPr>
                <w:rFonts w:asciiTheme="minorHAnsi" w:eastAsia="Calibri" w:hAnsiTheme="minorHAnsi" w:cstheme="minorHAnsi"/>
              </w:rPr>
            </w:pPr>
            <w:r>
              <w:rPr>
                <w:rFonts w:asciiTheme="minorHAnsi" w:eastAsia="Calibri" w:hAnsiTheme="minorHAnsi" w:cstheme="minorHAnsi"/>
              </w:rPr>
              <w:lastRenderedPageBreak/>
              <w:t>Д</w:t>
            </w:r>
            <w:r w:rsidR="00A02A67" w:rsidRPr="0036209D">
              <w:rPr>
                <w:rFonts w:asciiTheme="minorHAnsi" w:eastAsia="Calibri" w:hAnsiTheme="minorHAnsi" w:cstheme="minorHAnsi"/>
              </w:rPr>
              <w:t>ве</w:t>
            </w:r>
            <w:r>
              <w:rPr>
                <w:rFonts w:asciiTheme="minorHAnsi" w:eastAsia="Calibri" w:hAnsiTheme="minorHAnsi" w:cstheme="minorHAnsi"/>
              </w:rPr>
              <w:t xml:space="preserve"> скали ще бъдат разположени</w:t>
            </w:r>
            <w:r w:rsidR="00A02A67" w:rsidRPr="0036209D">
              <w:rPr>
                <w:rFonts w:asciiTheme="minorHAnsi" w:eastAsia="Calibri" w:hAnsiTheme="minorHAnsi" w:cstheme="minorHAnsi"/>
              </w:rPr>
              <w:t xml:space="preserve"> от лявата и дясната страна на екрана, когато </w:t>
            </w:r>
            <w:r>
              <w:rPr>
                <w:rFonts w:asciiTheme="minorHAnsi" w:eastAsia="Calibri" w:hAnsiTheme="minorHAnsi" w:cstheme="minorHAnsi"/>
              </w:rPr>
              <w:t>сензора е включен</w:t>
            </w:r>
            <w:r w:rsidR="00A02A67" w:rsidRPr="0036209D">
              <w:rPr>
                <w:rFonts w:asciiTheme="minorHAnsi" w:eastAsia="Calibri" w:hAnsiTheme="minorHAnsi" w:cstheme="minorHAnsi"/>
              </w:rPr>
              <w:t>;</w:t>
            </w:r>
          </w:p>
          <w:p w14:paraId="4EFAC260" w14:textId="376F65B1" w:rsidR="00114752" w:rsidRPr="0036209D" w:rsidRDefault="00142C23" w:rsidP="00005670">
            <w:pPr>
              <w:pStyle w:val="ListParagraph"/>
              <w:widowControl w:val="0"/>
              <w:numPr>
                <w:ilvl w:val="0"/>
                <w:numId w:val="37"/>
              </w:numPr>
              <w:spacing w:after="0" w:line="360" w:lineRule="auto"/>
              <w:jc w:val="both"/>
              <w:rPr>
                <w:rFonts w:asciiTheme="minorHAnsi" w:eastAsia="Calibri" w:hAnsiTheme="minorHAnsi" w:cstheme="minorHAnsi"/>
              </w:rPr>
            </w:pPr>
            <w:r>
              <w:rPr>
                <w:rFonts w:asciiTheme="minorHAnsi" w:eastAsia="Calibri" w:hAnsiTheme="minorHAnsi" w:cstheme="minorHAnsi"/>
              </w:rPr>
              <w:t>Скалата в ляво показва</w:t>
            </w:r>
            <w:r w:rsidR="00A02A67" w:rsidRPr="0036209D">
              <w:rPr>
                <w:rFonts w:asciiTheme="minorHAnsi" w:eastAsia="Calibri" w:hAnsiTheme="minorHAnsi" w:cstheme="minorHAnsi"/>
              </w:rPr>
              <w:t xml:space="preserve"> ъгъл</w:t>
            </w:r>
            <w:r>
              <w:rPr>
                <w:rFonts w:asciiTheme="minorHAnsi" w:eastAsia="Calibri" w:hAnsiTheme="minorHAnsi" w:cstheme="minorHAnsi"/>
              </w:rPr>
              <w:t>а</w:t>
            </w:r>
            <w:r w:rsidR="00A02A67" w:rsidRPr="0036209D">
              <w:rPr>
                <w:rFonts w:asciiTheme="minorHAnsi" w:eastAsia="Calibri" w:hAnsiTheme="minorHAnsi" w:cstheme="minorHAnsi"/>
              </w:rPr>
              <w:t xml:space="preserve"> на наклон</w:t>
            </w:r>
            <w:r>
              <w:rPr>
                <w:rFonts w:asciiTheme="minorHAnsi" w:eastAsia="Calibri" w:hAnsiTheme="minorHAnsi" w:cstheme="minorHAnsi"/>
              </w:rPr>
              <w:t>а</w:t>
            </w:r>
            <w:r w:rsidR="00A02A67" w:rsidRPr="0036209D">
              <w:rPr>
                <w:rFonts w:asciiTheme="minorHAnsi" w:eastAsia="Calibri" w:hAnsiTheme="minorHAnsi" w:cstheme="minorHAnsi"/>
              </w:rPr>
              <w:t>, а дясната ъгъл</w:t>
            </w:r>
            <w:r>
              <w:rPr>
                <w:rFonts w:asciiTheme="minorHAnsi" w:eastAsia="Calibri" w:hAnsiTheme="minorHAnsi" w:cstheme="minorHAnsi"/>
              </w:rPr>
              <w:t>а</w:t>
            </w:r>
            <w:r w:rsidR="00A02A67" w:rsidRPr="0036209D">
              <w:rPr>
                <w:rFonts w:asciiTheme="minorHAnsi" w:eastAsia="Calibri" w:hAnsiTheme="minorHAnsi" w:cstheme="minorHAnsi"/>
              </w:rPr>
              <w:t xml:space="preserve"> на </w:t>
            </w:r>
            <w:r>
              <w:rPr>
                <w:rFonts w:asciiTheme="minorHAnsi" w:eastAsia="Calibri" w:hAnsiTheme="minorHAnsi" w:cstheme="minorHAnsi"/>
              </w:rPr>
              <w:t>терена</w:t>
            </w:r>
            <w:r w:rsidR="00A02A67" w:rsidRPr="0036209D">
              <w:rPr>
                <w:rFonts w:asciiTheme="minorHAnsi" w:eastAsia="Calibri" w:hAnsiTheme="minorHAnsi" w:cstheme="minorHAnsi"/>
              </w:rPr>
              <w:t>.</w:t>
            </w:r>
          </w:p>
          <w:p w14:paraId="04FFB2BF" w14:textId="77777777" w:rsidR="00114752" w:rsidRPr="000A2A85" w:rsidRDefault="00114752" w:rsidP="000A2A85">
            <w:pPr>
              <w:widowControl w:val="0"/>
              <w:spacing w:after="0" w:line="360" w:lineRule="auto"/>
              <w:jc w:val="both"/>
              <w:rPr>
                <w:rFonts w:asciiTheme="minorHAnsi" w:hAnsiTheme="minorHAnsi" w:cstheme="minorHAnsi"/>
              </w:rPr>
            </w:pPr>
          </w:p>
        </w:tc>
      </w:tr>
      <w:tr w:rsidR="00114752" w:rsidRPr="000A2A85" w14:paraId="4C8DD67E" w14:textId="77777777" w:rsidTr="009222ED">
        <w:trPr>
          <w:jc w:val="center"/>
        </w:trPr>
        <w:tc>
          <w:tcPr>
            <w:tcW w:w="149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D75315B" w14:textId="77777777" w:rsidR="00114752" w:rsidRPr="000A2A85" w:rsidRDefault="00A02A67" w:rsidP="00142C23">
            <w:pPr>
              <w:widowControl w:val="0"/>
              <w:tabs>
                <w:tab w:val="left" w:pos="5017"/>
              </w:tabs>
              <w:spacing w:after="0" w:line="360" w:lineRule="auto"/>
              <w:jc w:val="center"/>
              <w:rPr>
                <w:rFonts w:asciiTheme="minorHAnsi" w:eastAsia="Calibri" w:hAnsiTheme="minorHAnsi" w:cstheme="minorHAnsi"/>
                <w:b/>
              </w:rPr>
            </w:pPr>
            <w:r w:rsidRPr="000A2A85">
              <w:rPr>
                <w:rFonts w:asciiTheme="minorHAnsi" w:eastAsia="Calibri" w:hAnsiTheme="minorHAnsi" w:cstheme="minorHAnsi"/>
                <w:b/>
              </w:rPr>
              <w:lastRenderedPageBreak/>
              <w:t>Скала</w:t>
            </w:r>
          </w:p>
          <w:p w14:paraId="33F32A6E" w14:textId="77777777" w:rsidR="00114752" w:rsidRPr="000A2A85" w:rsidRDefault="00A02A67" w:rsidP="00142C23">
            <w:pPr>
              <w:widowControl w:val="0"/>
              <w:tabs>
                <w:tab w:val="left" w:pos="5017"/>
              </w:tabs>
              <w:spacing w:after="0" w:line="360" w:lineRule="auto"/>
              <w:jc w:val="center"/>
              <w:rPr>
                <w:rFonts w:asciiTheme="minorHAnsi" w:hAnsiTheme="minorHAnsi" w:cstheme="minorHAnsi"/>
              </w:rPr>
            </w:pPr>
            <w:r w:rsidRPr="000A2A85">
              <w:rPr>
                <w:rFonts w:asciiTheme="minorHAnsi" w:hAnsiTheme="minorHAnsi" w:cstheme="minorHAnsi"/>
              </w:rPr>
              <w:object w:dxaOrig="278" w:dyaOrig="278" w14:anchorId="6EEBF66D">
                <v:shape id="ole_rId74" o:spid="_x0000_i1061" style="width:24.75pt;height:24.75pt" coordsize="" o:spt="100" adj="0,,0" path="" stroked="f">
                  <v:stroke joinstyle="miter"/>
                  <v:imagedata r:id="rId80" o:title=""/>
                  <v:formulas/>
                  <v:path o:connecttype="segments"/>
                </v:shape>
                <o:OLEObject Type="Embed" ProgID="StaticMetafile" ShapeID="ole_rId74" DrawAspect="Content" ObjectID="_1698844353" r:id="rId81"/>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9C55B8C" w14:textId="77777777" w:rsidR="00273E94"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1837" w:dyaOrig="1378" w14:anchorId="6D599D8B">
                <v:shape id="ole_rId76" o:spid="_x0000_i1062" style="width:162pt;height:121.5pt" coordsize="" o:spt="100" adj="0,,0" path="" stroked="f">
                  <v:stroke joinstyle="miter"/>
                  <v:imagedata r:id="rId82" o:title=""/>
                  <v:formulas/>
                  <v:path o:connecttype="segments"/>
                </v:shape>
                <o:OLEObject Type="Embed" ProgID="StaticMetafile" ShapeID="ole_rId76" DrawAspect="Content" ObjectID="_1698844354" r:id="rId83"/>
              </w:object>
            </w:r>
          </w:p>
          <w:p w14:paraId="12AF848C" w14:textId="574BC7F9" w:rsidR="00114752" w:rsidRPr="00B0065C" w:rsidRDefault="00A02A67" w:rsidP="000A2A85">
            <w:pPr>
              <w:widowControl w:val="0"/>
              <w:tabs>
                <w:tab w:val="left" w:pos="5017"/>
              </w:tabs>
              <w:spacing w:after="0" w:line="360" w:lineRule="auto"/>
              <w:jc w:val="both"/>
              <w:rPr>
                <w:rFonts w:asciiTheme="minorHAnsi" w:hAnsiTheme="minorHAnsi" w:cstheme="minorHAnsi"/>
                <w:b/>
                <w:bCs/>
              </w:rPr>
            </w:pPr>
            <w:r w:rsidRPr="00B0065C">
              <w:rPr>
                <w:rFonts w:asciiTheme="minorHAnsi" w:eastAsia="Calibri" w:hAnsiTheme="minorHAnsi" w:cstheme="minorHAnsi"/>
                <w:b/>
                <w:bCs/>
              </w:rPr>
              <w:t>Задаване на профил за нулиране, тип и цвят на скалата</w:t>
            </w:r>
          </w:p>
          <w:p w14:paraId="15C51186" w14:textId="67AC4B9A" w:rsidR="00114752"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бутона M, за да влезете в </w:t>
            </w:r>
            <w:r w:rsidR="00142C23">
              <w:rPr>
                <w:rFonts w:asciiTheme="minorHAnsi" w:eastAsia="Calibri" w:hAnsiTheme="minorHAnsi" w:cstheme="minorHAnsi"/>
              </w:rPr>
              <w:t xml:space="preserve">главното </w:t>
            </w:r>
            <w:r w:rsidRPr="000A2A85">
              <w:rPr>
                <w:rFonts w:asciiTheme="minorHAnsi" w:eastAsia="Calibri" w:hAnsiTheme="minorHAnsi" w:cstheme="minorHAnsi"/>
              </w:rPr>
              <w:t>меню</w:t>
            </w:r>
          </w:p>
          <w:p w14:paraId="588A27C7" w14:textId="14A23B98" w:rsidR="007F1946" w:rsidRDefault="00142C23" w:rsidP="007F1946">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Изберете ‘</w:t>
            </w:r>
            <w:r w:rsidRPr="000A2A85">
              <w:rPr>
                <w:rFonts w:asciiTheme="minorHAnsi" w:eastAsia="Calibri" w:hAnsiTheme="minorHAnsi" w:cstheme="minorHAnsi"/>
                <w:lang w:val="en-US"/>
              </w:rPr>
              <w:t>Reticle</w:t>
            </w:r>
            <w:r w:rsidRPr="000A2A85">
              <w:rPr>
                <w:rFonts w:asciiTheme="minorHAnsi" w:eastAsia="Calibri" w:hAnsiTheme="minorHAnsi" w:cstheme="minorHAnsi"/>
              </w:rPr>
              <w:t>’</w:t>
            </w:r>
            <w:r>
              <w:rPr>
                <w:rFonts w:asciiTheme="minorHAnsi" w:eastAsia="Calibri" w:hAnsiTheme="minorHAnsi" w:cstheme="minorHAnsi"/>
              </w:rPr>
              <w:t xml:space="preserve"> </w:t>
            </w:r>
            <w:r w:rsidRPr="000A2A85">
              <w:rPr>
                <w:rFonts w:asciiTheme="minorHAnsi" w:eastAsia="Calibri" w:hAnsiTheme="minorHAnsi" w:cstheme="minorHAnsi"/>
              </w:rPr>
              <w:t>чрез натискане на бутон ↑ и бутон ↓</w:t>
            </w:r>
          </w:p>
          <w:p w14:paraId="2ED4EB32" w14:textId="5E473C9C" w:rsidR="007F1946" w:rsidRPr="007F1946" w:rsidRDefault="007F1946" w:rsidP="007F1946">
            <w:pPr>
              <w:widowControl w:val="0"/>
              <w:tabs>
                <w:tab w:val="left" w:pos="5017"/>
              </w:tabs>
              <w:spacing w:after="0" w:line="360" w:lineRule="auto"/>
              <w:jc w:val="both"/>
              <w:rPr>
                <w:rFonts w:asciiTheme="minorHAnsi" w:eastAsia="Calibri" w:hAnsiTheme="minorHAnsi" w:cstheme="minorHAnsi"/>
              </w:rPr>
            </w:pPr>
            <w:r>
              <w:rPr>
                <w:rFonts w:asciiTheme="minorHAnsi" w:eastAsia="Calibri" w:hAnsiTheme="minorHAnsi" w:cstheme="minorHAnsi"/>
              </w:rPr>
              <w:t xml:space="preserve">     </w:t>
            </w:r>
            <w:r w:rsidRPr="000A2A85">
              <w:rPr>
                <w:rFonts w:asciiTheme="minorHAnsi" w:eastAsia="Calibri" w:hAnsiTheme="minorHAnsi" w:cstheme="minorHAnsi"/>
              </w:rPr>
              <w:t xml:space="preserve">• Натиснете бутона M, за да влезете в </w:t>
            </w:r>
            <w:r>
              <w:rPr>
                <w:rFonts w:asciiTheme="minorHAnsi" w:eastAsia="Calibri" w:hAnsiTheme="minorHAnsi" w:cstheme="minorHAnsi"/>
              </w:rPr>
              <w:t xml:space="preserve">подменюто </w:t>
            </w:r>
            <w:r w:rsidRPr="000A2A85">
              <w:rPr>
                <w:rFonts w:asciiTheme="minorHAnsi" w:eastAsia="Calibri" w:hAnsiTheme="minorHAnsi" w:cstheme="minorHAnsi"/>
              </w:rPr>
              <w:t>менюто</w:t>
            </w:r>
          </w:p>
          <w:p w14:paraId="3307C7EE" w14:textId="4068F67E" w:rsidR="00142C23" w:rsidRPr="000A2A85" w:rsidRDefault="00142C23" w:rsidP="000A2A85">
            <w:pPr>
              <w:widowControl w:val="0"/>
              <w:tabs>
                <w:tab w:val="left" w:pos="5017"/>
              </w:tabs>
              <w:spacing w:after="0" w:line="360" w:lineRule="auto"/>
              <w:jc w:val="both"/>
              <w:rPr>
                <w:rFonts w:asciiTheme="minorHAnsi" w:hAnsiTheme="minorHAnsi" w:cstheme="minorHAnsi"/>
              </w:rPr>
            </w:pPr>
          </w:p>
        </w:tc>
      </w:tr>
      <w:tr w:rsidR="00114752" w:rsidRPr="000A2A85" w14:paraId="043D4D4E" w14:textId="77777777" w:rsidTr="001D002F">
        <w:trPr>
          <w:jc w:val="center"/>
        </w:trPr>
        <w:tc>
          <w:tcPr>
            <w:tcW w:w="1497"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86A823A" w14:textId="77777777" w:rsidR="00114752" w:rsidRPr="000A2A85" w:rsidRDefault="00114752" w:rsidP="000A2A85">
            <w:pPr>
              <w:widowControl w:val="0"/>
              <w:jc w:val="both"/>
              <w:rPr>
                <w:rFonts w:asciiTheme="minorHAnsi" w:hAnsiTheme="minorHAnsi" w:cstheme="minorHAnsi"/>
              </w:rPr>
            </w:pPr>
          </w:p>
        </w:tc>
        <w:tc>
          <w:tcPr>
            <w:tcW w:w="14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912DED6" w14:textId="39F6D70E" w:rsidR="00114752" w:rsidRPr="00142C23" w:rsidRDefault="00A02A67" w:rsidP="000A2A85">
            <w:pPr>
              <w:widowControl w:val="0"/>
              <w:tabs>
                <w:tab w:val="left" w:pos="5017"/>
              </w:tabs>
              <w:spacing w:after="0" w:line="360" w:lineRule="auto"/>
              <w:jc w:val="both"/>
              <w:rPr>
                <w:rFonts w:asciiTheme="minorHAnsi" w:eastAsia="Calibri" w:hAnsiTheme="minorHAnsi" w:cstheme="minorHAnsi"/>
                <w:b/>
                <w:bCs/>
              </w:rPr>
            </w:pPr>
            <w:r w:rsidRPr="00142C23">
              <w:rPr>
                <w:rFonts w:asciiTheme="minorHAnsi" w:hAnsiTheme="minorHAnsi" w:cstheme="minorHAnsi"/>
                <w:b/>
                <w:bCs/>
              </w:rPr>
              <w:t>Профил</w:t>
            </w:r>
            <w:r w:rsidR="00142C23" w:rsidRPr="00142C23">
              <w:rPr>
                <w:rFonts w:asciiTheme="minorHAnsi" w:hAnsiTheme="minorHAnsi" w:cstheme="minorHAnsi"/>
                <w:b/>
                <w:bCs/>
              </w:rPr>
              <w:t xml:space="preserve"> </w:t>
            </w:r>
            <w:r w:rsidRPr="00142C23">
              <w:rPr>
                <w:rFonts w:asciiTheme="minorHAnsi" w:hAnsiTheme="minorHAnsi" w:cstheme="minorHAnsi"/>
                <w:b/>
                <w:bCs/>
              </w:rPr>
              <w:t>за</w:t>
            </w:r>
            <w:r w:rsidR="005F2016">
              <w:rPr>
                <w:rFonts w:asciiTheme="minorHAnsi" w:hAnsiTheme="minorHAnsi" w:cstheme="minorHAnsi"/>
                <w:b/>
                <w:bCs/>
              </w:rPr>
              <w:t xml:space="preserve"> </w:t>
            </w:r>
            <w:r w:rsidRPr="00142C23">
              <w:rPr>
                <w:rFonts w:asciiTheme="minorHAnsi" w:hAnsiTheme="minorHAnsi" w:cstheme="minorHAnsi"/>
                <w:b/>
                <w:bCs/>
              </w:rPr>
              <w:t>нулиране</w:t>
            </w:r>
          </w:p>
        </w:tc>
        <w:tc>
          <w:tcPr>
            <w:tcW w:w="58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3FB83A5" w14:textId="77777777" w:rsidR="00114752" w:rsidRPr="00B0065C" w:rsidRDefault="00A02A67" w:rsidP="000A2A85">
            <w:pPr>
              <w:widowControl w:val="0"/>
              <w:tabs>
                <w:tab w:val="left" w:pos="5017"/>
              </w:tabs>
              <w:spacing w:after="0" w:line="360" w:lineRule="auto"/>
              <w:jc w:val="both"/>
              <w:rPr>
                <w:rFonts w:asciiTheme="minorHAnsi" w:eastAsia="Calibri" w:hAnsiTheme="minorHAnsi" w:cstheme="minorHAnsi"/>
                <w:b/>
                <w:bCs/>
              </w:rPr>
            </w:pPr>
            <w:r w:rsidRPr="00B0065C">
              <w:rPr>
                <w:rFonts w:asciiTheme="minorHAnsi" w:eastAsia="Calibri" w:hAnsiTheme="minorHAnsi" w:cstheme="minorHAnsi"/>
                <w:b/>
                <w:bCs/>
              </w:rPr>
              <w:t>Профил за нулиране</w:t>
            </w:r>
          </w:p>
          <w:p w14:paraId="72F62ADA" w14:textId="7F3A90AE" w:rsidR="00114752" w:rsidRPr="00B0065C" w:rsidRDefault="00A02A67" w:rsidP="00005670">
            <w:pPr>
              <w:pStyle w:val="ListParagraph"/>
              <w:widowControl w:val="0"/>
              <w:numPr>
                <w:ilvl w:val="0"/>
                <w:numId w:val="39"/>
              </w:numPr>
              <w:tabs>
                <w:tab w:val="left" w:pos="5017"/>
              </w:tabs>
              <w:spacing w:after="0" w:line="360" w:lineRule="auto"/>
              <w:jc w:val="both"/>
              <w:rPr>
                <w:rFonts w:asciiTheme="minorHAnsi" w:eastAsia="Calibri" w:hAnsiTheme="minorHAnsi" w:cstheme="minorHAnsi"/>
              </w:rPr>
            </w:pPr>
            <w:r w:rsidRPr="00B0065C">
              <w:rPr>
                <w:rFonts w:asciiTheme="minorHAnsi" w:eastAsia="Calibri" w:hAnsiTheme="minorHAnsi" w:cstheme="minorHAnsi"/>
              </w:rPr>
              <w:t xml:space="preserve">Изберете </w:t>
            </w:r>
            <w:r w:rsidR="00B0065C" w:rsidRPr="00B0065C">
              <w:rPr>
                <w:rFonts w:asciiTheme="minorHAnsi" w:eastAsia="Calibri" w:hAnsiTheme="minorHAnsi" w:cstheme="minorHAnsi"/>
              </w:rPr>
              <w:t>опцията „</w:t>
            </w:r>
            <w:r w:rsidRPr="00B0065C">
              <w:rPr>
                <w:rFonts w:asciiTheme="minorHAnsi" w:eastAsia="Calibri" w:hAnsiTheme="minorHAnsi" w:cstheme="minorHAnsi"/>
              </w:rPr>
              <w:t>Zeroing Profile</w:t>
            </w:r>
            <w:r w:rsidR="00B0065C" w:rsidRPr="00B0065C">
              <w:rPr>
                <w:rFonts w:asciiTheme="minorHAnsi" w:eastAsia="Calibri" w:hAnsiTheme="minorHAnsi" w:cstheme="minorHAnsi"/>
              </w:rPr>
              <w:t>“ чрез натискане на бутон ↑ и бутон ↓</w:t>
            </w:r>
            <w:r w:rsidR="00B0065C">
              <w:rPr>
                <w:rFonts w:asciiTheme="minorHAnsi" w:eastAsia="Calibri" w:hAnsiTheme="minorHAnsi" w:cstheme="minorHAnsi"/>
              </w:rPr>
              <w:t>;</w:t>
            </w:r>
          </w:p>
          <w:p w14:paraId="68D6EC32" w14:textId="1CC1CDF0" w:rsidR="00114752" w:rsidRPr="00B0065C" w:rsidRDefault="00A02A67" w:rsidP="00005670">
            <w:pPr>
              <w:pStyle w:val="ListParagraph"/>
              <w:widowControl w:val="0"/>
              <w:numPr>
                <w:ilvl w:val="0"/>
                <w:numId w:val="39"/>
              </w:numPr>
              <w:tabs>
                <w:tab w:val="left" w:pos="5017"/>
              </w:tabs>
              <w:spacing w:after="0" w:line="360" w:lineRule="auto"/>
              <w:jc w:val="both"/>
              <w:rPr>
                <w:rFonts w:asciiTheme="minorHAnsi" w:eastAsia="Calibri" w:hAnsiTheme="minorHAnsi" w:cstheme="minorHAnsi"/>
              </w:rPr>
            </w:pPr>
            <w:r w:rsidRPr="00B0065C">
              <w:rPr>
                <w:rFonts w:asciiTheme="minorHAnsi" w:eastAsia="Calibri" w:hAnsiTheme="minorHAnsi" w:cstheme="minorHAnsi"/>
              </w:rPr>
              <w:t>Натиснете бутона M, за да влезете в подменюто</w:t>
            </w:r>
            <w:r w:rsidR="00B0065C">
              <w:rPr>
                <w:rFonts w:asciiTheme="minorHAnsi" w:eastAsia="Calibri" w:hAnsiTheme="minorHAnsi" w:cstheme="minorHAnsi"/>
              </w:rPr>
              <w:t>;</w:t>
            </w:r>
          </w:p>
          <w:p w14:paraId="0C8F8195" w14:textId="7D2C32AE" w:rsidR="00114752" w:rsidRPr="00B0065C" w:rsidRDefault="00A02A67" w:rsidP="00005670">
            <w:pPr>
              <w:pStyle w:val="ListParagraph"/>
              <w:widowControl w:val="0"/>
              <w:numPr>
                <w:ilvl w:val="0"/>
                <w:numId w:val="39"/>
              </w:numPr>
              <w:tabs>
                <w:tab w:val="left" w:pos="5017"/>
              </w:tabs>
              <w:spacing w:after="0" w:line="360" w:lineRule="auto"/>
              <w:jc w:val="both"/>
              <w:rPr>
                <w:rFonts w:asciiTheme="minorHAnsi" w:eastAsia="Calibri" w:hAnsiTheme="minorHAnsi" w:cstheme="minorHAnsi"/>
              </w:rPr>
            </w:pPr>
            <w:r w:rsidRPr="00B0065C">
              <w:rPr>
                <w:rFonts w:asciiTheme="minorHAnsi" w:eastAsia="Calibri" w:hAnsiTheme="minorHAnsi" w:cstheme="minorHAnsi"/>
              </w:rPr>
              <w:t xml:space="preserve">Изберете един от </w:t>
            </w:r>
            <w:r w:rsidR="00B0065C" w:rsidRPr="00B0065C">
              <w:rPr>
                <w:rFonts w:asciiTheme="minorHAnsi" w:eastAsia="Calibri" w:hAnsiTheme="minorHAnsi" w:cstheme="minorHAnsi"/>
              </w:rPr>
              <w:t>три профила</w:t>
            </w:r>
            <w:r w:rsidRPr="00B0065C">
              <w:rPr>
                <w:rFonts w:asciiTheme="minorHAnsi" w:eastAsia="Calibri" w:hAnsiTheme="minorHAnsi" w:cstheme="minorHAnsi"/>
              </w:rPr>
              <w:t xml:space="preserve"> A / B / C</w:t>
            </w:r>
            <w:r w:rsidR="00B0065C" w:rsidRPr="00B0065C">
              <w:rPr>
                <w:rFonts w:asciiTheme="minorHAnsi" w:eastAsia="Calibri" w:hAnsiTheme="minorHAnsi" w:cstheme="minorHAnsi"/>
              </w:rPr>
              <w:t>,</w:t>
            </w:r>
            <w:r w:rsidRPr="00B0065C">
              <w:rPr>
                <w:rFonts w:asciiTheme="minorHAnsi" w:eastAsia="Calibri" w:hAnsiTheme="minorHAnsi" w:cstheme="minorHAnsi"/>
              </w:rPr>
              <w:t xml:space="preserve"> чрез натискане на бутон ↑ и бутон ↓;</w:t>
            </w:r>
          </w:p>
          <w:p w14:paraId="786AF53C" w14:textId="084E061D" w:rsidR="00114752" w:rsidRPr="00B0065C" w:rsidRDefault="00B0065C" w:rsidP="00005670">
            <w:pPr>
              <w:pStyle w:val="ListParagraph"/>
              <w:widowControl w:val="0"/>
              <w:numPr>
                <w:ilvl w:val="0"/>
                <w:numId w:val="39"/>
              </w:numPr>
              <w:tabs>
                <w:tab w:val="left" w:pos="5017"/>
              </w:tabs>
              <w:spacing w:after="0" w:line="360" w:lineRule="auto"/>
              <w:jc w:val="both"/>
              <w:rPr>
                <w:rFonts w:asciiTheme="minorHAnsi" w:eastAsia="Calibri" w:hAnsiTheme="minorHAnsi" w:cstheme="minorHAnsi"/>
              </w:rPr>
            </w:pPr>
            <w:r w:rsidRPr="00B0065C">
              <w:rPr>
                <w:rFonts w:asciiTheme="minorHAnsi" w:eastAsia="Calibri" w:hAnsiTheme="minorHAnsi" w:cstheme="minorHAnsi"/>
              </w:rPr>
              <w:t>Името на избраният профил ще се появи в лентата на състоянието.</w:t>
            </w:r>
          </w:p>
          <w:p w14:paraId="3A4F0345" w14:textId="2074C002" w:rsidR="00114752" w:rsidRPr="000A2A85" w:rsidRDefault="00A02A67" w:rsidP="000A2A85">
            <w:pPr>
              <w:jc w:val="both"/>
              <w:rPr>
                <w:rFonts w:asciiTheme="minorHAnsi" w:hAnsiTheme="minorHAnsi" w:cstheme="minorHAnsi"/>
              </w:rPr>
            </w:pPr>
            <w:r w:rsidRPr="000A2A85">
              <w:rPr>
                <w:rFonts w:asciiTheme="minorHAnsi" w:hAnsiTheme="minorHAnsi" w:cstheme="minorHAnsi"/>
              </w:rPr>
              <w:object w:dxaOrig="2387" w:dyaOrig="1791" w14:anchorId="21FDD7B5">
                <v:shape id="ole_rId78" o:spid="_x0000_i1063" style="width:210.75pt;height:158.25pt" coordsize="" o:spt="100" adj="0,,0" path="" stroked="f">
                  <v:stroke joinstyle="miter"/>
                  <v:imagedata r:id="rId84" o:title=""/>
                  <v:formulas/>
                  <v:path o:connecttype="segments"/>
                </v:shape>
                <o:OLEObject Type="Embed" ProgID="StaticMetafile" ShapeID="ole_rId78" DrawAspect="Content" ObjectID="_1698844355" r:id="rId85"/>
              </w:object>
            </w:r>
          </w:p>
        </w:tc>
      </w:tr>
      <w:tr w:rsidR="00114752" w:rsidRPr="000A2A85" w14:paraId="588459A3" w14:textId="77777777" w:rsidTr="001D002F">
        <w:trPr>
          <w:jc w:val="center"/>
        </w:trPr>
        <w:tc>
          <w:tcPr>
            <w:tcW w:w="1497"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ECB57A4" w14:textId="77777777" w:rsidR="00114752" w:rsidRPr="000A2A85" w:rsidRDefault="00114752" w:rsidP="000A2A85">
            <w:pPr>
              <w:widowControl w:val="0"/>
              <w:jc w:val="both"/>
              <w:rPr>
                <w:rFonts w:asciiTheme="minorHAnsi" w:hAnsiTheme="minorHAnsi" w:cstheme="minorHAnsi"/>
              </w:rPr>
            </w:pPr>
          </w:p>
        </w:tc>
        <w:tc>
          <w:tcPr>
            <w:tcW w:w="14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9EE1229"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5D3B71BB"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lastRenderedPageBreak/>
              <w:t>Тип скала</w:t>
            </w:r>
          </w:p>
        </w:tc>
        <w:tc>
          <w:tcPr>
            <w:tcW w:w="58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C86EDAC" w14:textId="77777777" w:rsidR="00114752" w:rsidRPr="008F3A9E" w:rsidRDefault="00A02A67" w:rsidP="000A2A85">
            <w:pPr>
              <w:widowControl w:val="0"/>
              <w:tabs>
                <w:tab w:val="left" w:pos="5017"/>
              </w:tabs>
              <w:spacing w:after="0" w:line="360" w:lineRule="auto"/>
              <w:jc w:val="both"/>
              <w:rPr>
                <w:rFonts w:asciiTheme="minorHAnsi" w:eastAsia="Calibri" w:hAnsiTheme="minorHAnsi" w:cstheme="minorHAnsi"/>
                <w:b/>
                <w:bCs/>
              </w:rPr>
            </w:pPr>
            <w:r w:rsidRPr="000A2A85">
              <w:rPr>
                <w:rFonts w:asciiTheme="minorHAnsi" w:eastAsia="Calibri" w:hAnsiTheme="minorHAnsi" w:cstheme="minorHAnsi"/>
              </w:rPr>
              <w:lastRenderedPageBreak/>
              <w:t xml:space="preserve"> </w:t>
            </w:r>
            <w:r w:rsidRPr="008F3A9E">
              <w:rPr>
                <w:rFonts w:asciiTheme="minorHAnsi" w:eastAsia="Calibri" w:hAnsiTheme="minorHAnsi" w:cstheme="minorHAnsi"/>
                <w:b/>
                <w:bCs/>
              </w:rPr>
              <w:t>Изберете тип скала</w:t>
            </w:r>
          </w:p>
          <w:p w14:paraId="6F58B80C"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lastRenderedPageBreak/>
              <w:t xml:space="preserve">     </w:t>
            </w:r>
            <w:r w:rsidRPr="00B20C0C">
              <w:rPr>
                <w:rFonts w:asciiTheme="minorHAnsi" w:eastAsia="Calibri" w:hAnsiTheme="minorHAnsi" w:cstheme="minorHAnsi"/>
              </w:rPr>
              <w:t>• Натиснете бутон M, за да влезете в подменюто на Тип скала</w:t>
            </w:r>
          </w:p>
          <w:p w14:paraId="39999906"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Изберете „Тип скала“, след което натиснете бутона M, за да влезете в подменюто;</w:t>
            </w:r>
          </w:p>
          <w:p w14:paraId="54904DF9"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Изберете един от седемте типа скали чрез натискане на бутон ↑ и бутон ↓;</w:t>
            </w:r>
          </w:p>
          <w:p w14:paraId="3F0C3EA5"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Типът на скалата се променя, докато се придвижва.</w:t>
            </w:r>
          </w:p>
          <w:p w14:paraId="53CC1D14"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бутона M, за да потвърдите.</w:t>
            </w:r>
            <w:r w:rsidRPr="000A2A85">
              <w:rPr>
                <w:rFonts w:asciiTheme="minorHAnsi" w:eastAsia="Calibri" w:hAnsiTheme="minorHAnsi" w:cstheme="minorHAnsi"/>
              </w:rPr>
              <w:object w:dxaOrig="2387" w:dyaOrig="1791" w14:anchorId="2248F81F">
                <v:shape id="ole_rId80" o:spid="_x0000_i1064" style="width:210.75pt;height:158.25pt" coordsize="" o:spt="100" adj="0,,0" path="" stroked="f">
                  <v:stroke joinstyle="miter"/>
                  <v:imagedata r:id="rId86" o:title=""/>
                  <v:formulas/>
                  <v:path o:connecttype="segments"/>
                </v:shape>
                <o:OLEObject Type="Embed" ProgID="StaticMetafile" ShapeID="ole_rId80" DrawAspect="Content" ObjectID="_1698844356" r:id="rId87"/>
              </w:object>
            </w:r>
          </w:p>
        </w:tc>
      </w:tr>
      <w:tr w:rsidR="00114752" w:rsidRPr="000A2A85" w14:paraId="136CDF4B" w14:textId="77777777" w:rsidTr="001D002F">
        <w:trPr>
          <w:jc w:val="center"/>
        </w:trPr>
        <w:tc>
          <w:tcPr>
            <w:tcW w:w="1497"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86FA618" w14:textId="77777777" w:rsidR="00114752" w:rsidRPr="000A2A85" w:rsidRDefault="00114752" w:rsidP="000A2A85">
            <w:pPr>
              <w:widowControl w:val="0"/>
              <w:jc w:val="both"/>
              <w:rPr>
                <w:rFonts w:asciiTheme="minorHAnsi" w:hAnsiTheme="minorHAnsi" w:cstheme="minorHAnsi"/>
              </w:rPr>
            </w:pPr>
          </w:p>
        </w:tc>
        <w:tc>
          <w:tcPr>
            <w:tcW w:w="14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E43C56E"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28F9D737"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Цвят на скалата</w:t>
            </w:r>
          </w:p>
        </w:tc>
        <w:tc>
          <w:tcPr>
            <w:tcW w:w="58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3C2330C" w14:textId="0F07A169" w:rsidR="00114752" w:rsidRPr="000A2A85" w:rsidRDefault="00114752" w:rsidP="00E55ACF">
            <w:pPr>
              <w:widowControl w:val="0"/>
              <w:tabs>
                <w:tab w:val="left" w:pos="5017"/>
              </w:tabs>
              <w:spacing w:after="0" w:line="360" w:lineRule="auto"/>
              <w:jc w:val="both"/>
              <w:rPr>
                <w:rFonts w:asciiTheme="minorHAnsi" w:eastAsia="Calibri" w:hAnsiTheme="minorHAnsi" w:cstheme="minorHAnsi"/>
              </w:rPr>
            </w:pPr>
          </w:p>
          <w:p w14:paraId="1C2D1393" w14:textId="77777777" w:rsidR="00114752" w:rsidRPr="000A2A85" w:rsidRDefault="00A02A67" w:rsidP="006068A5">
            <w:pPr>
              <w:widowControl w:val="0"/>
              <w:numPr>
                <w:ilvl w:val="0"/>
                <w:numId w:val="24"/>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Изберете ‘Цвят на скалата’, след което натиснете бутона M, за да влезете в подменюто на цвета на скалата;</w:t>
            </w:r>
          </w:p>
          <w:p w14:paraId="0854BB6F" w14:textId="2911C115" w:rsidR="00114752" w:rsidRPr="000A2A85" w:rsidRDefault="00A02A67" w:rsidP="006068A5">
            <w:pPr>
              <w:widowControl w:val="0"/>
              <w:numPr>
                <w:ilvl w:val="0"/>
                <w:numId w:val="24"/>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Натиснете бутони ↑ и бутон ↓, за да изберете един от четирите цвята на скалата, отгоре надолу са </w:t>
            </w:r>
            <w:r w:rsidR="00E55ACF">
              <w:rPr>
                <w:rFonts w:asciiTheme="minorHAnsi" w:eastAsia="Calibri" w:hAnsiTheme="minorHAnsi" w:cstheme="minorHAnsi"/>
              </w:rPr>
              <w:t>бяло,</w:t>
            </w:r>
            <w:r w:rsidRPr="000A2A85">
              <w:rPr>
                <w:rFonts w:asciiTheme="minorHAnsi" w:eastAsia="Calibri" w:hAnsiTheme="minorHAnsi" w:cstheme="minorHAnsi"/>
              </w:rPr>
              <w:t xml:space="preserve"> черно, червено и зелено.</w:t>
            </w:r>
          </w:p>
          <w:p w14:paraId="6B74D03F" w14:textId="03F6946E" w:rsidR="00114752" w:rsidRPr="000A2A85" w:rsidRDefault="00A02A67" w:rsidP="006068A5">
            <w:pPr>
              <w:widowControl w:val="0"/>
              <w:numPr>
                <w:ilvl w:val="0"/>
                <w:numId w:val="24"/>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Натиснете бутона M, за да потвърдите.</w:t>
            </w:r>
          </w:p>
          <w:p w14:paraId="7B660222"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387" w:dyaOrig="1791" w14:anchorId="64638E08">
                <v:shape id="ole_rId82" o:spid="_x0000_i1065" style="width:210.75pt;height:158.25pt" coordsize="" o:spt="100" adj="0,,0" path="" stroked="f">
                  <v:stroke joinstyle="miter"/>
                  <v:imagedata r:id="rId88" o:title=""/>
                  <v:formulas/>
                  <v:path o:connecttype="segments"/>
                </v:shape>
                <o:OLEObject Type="Embed" ProgID="StaticMetafile" ShapeID="ole_rId82" DrawAspect="Content" ObjectID="_1698844357" r:id="rId89"/>
              </w:object>
            </w:r>
          </w:p>
        </w:tc>
      </w:tr>
      <w:tr w:rsidR="00114752" w:rsidRPr="000A2A85" w14:paraId="61BEC4D0" w14:textId="77777777" w:rsidTr="009222ED">
        <w:trPr>
          <w:jc w:val="center"/>
        </w:trPr>
        <w:tc>
          <w:tcPr>
            <w:tcW w:w="149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2BF0D59"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066FE5A7"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Нулиране</w:t>
            </w:r>
          </w:p>
          <w:p w14:paraId="0DC9F4BD"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78" w:dyaOrig="278" w14:anchorId="5A4CC1C4">
                <v:shape id="ole_rId84" o:spid="_x0000_i1066" style="width:24.75pt;height:24.75pt" coordsize="" o:spt="100" adj="0,,0" path="" stroked="f">
                  <v:stroke joinstyle="miter"/>
                  <v:imagedata r:id="rId90" o:title=""/>
                  <v:formulas/>
                  <v:path o:connecttype="segments"/>
                </v:shape>
                <o:OLEObject Type="Embed" ProgID="StaticMetafile" ShapeID="ole_rId84" DrawAspect="Content" ObjectID="_1698844358" r:id="rId91"/>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7BEAB90" w14:textId="30F31AA1"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За</w:t>
            </w:r>
            <w:r w:rsidR="00E55ACF">
              <w:rPr>
                <w:rFonts w:asciiTheme="minorHAnsi" w:eastAsia="Calibri" w:hAnsiTheme="minorHAnsi" w:cstheme="minorHAnsi"/>
              </w:rPr>
              <w:t xml:space="preserve"> </w:t>
            </w:r>
            <w:r w:rsidRPr="000A2A85">
              <w:rPr>
                <w:rFonts w:asciiTheme="minorHAnsi" w:eastAsia="Calibri" w:hAnsiTheme="minorHAnsi" w:cstheme="minorHAnsi"/>
              </w:rPr>
              <w:t>да</w:t>
            </w:r>
            <w:r w:rsidR="00E55ACF">
              <w:rPr>
                <w:rFonts w:asciiTheme="minorHAnsi" w:eastAsia="Calibri" w:hAnsiTheme="minorHAnsi" w:cstheme="minorHAnsi"/>
              </w:rPr>
              <w:t xml:space="preserve"> нулирате своят прицел, първо зада</w:t>
            </w:r>
            <w:r w:rsidRPr="000A2A85">
              <w:rPr>
                <w:rFonts w:asciiTheme="minorHAnsi" w:eastAsia="Calibri" w:hAnsiTheme="minorHAnsi" w:cstheme="minorHAnsi"/>
              </w:rPr>
              <w:t>йте профил и обхват</w:t>
            </w:r>
            <w:r w:rsidR="00E55ACF">
              <w:rPr>
                <w:rFonts w:asciiTheme="minorHAnsi" w:eastAsia="Calibri" w:hAnsiTheme="minorHAnsi" w:cstheme="minorHAnsi"/>
              </w:rPr>
              <w:t xml:space="preserve"> за нулиране.</w:t>
            </w:r>
          </w:p>
          <w:p w14:paraId="08C86FEF"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Серията Rico поддържа нулиране в диапазони 1-999 метра.</w:t>
            </w:r>
          </w:p>
          <w:p w14:paraId="3F20D8F4" w14:textId="3EB4D281" w:rsidR="00E55ACF" w:rsidRPr="00314A59" w:rsidRDefault="00E55ACF" w:rsidP="00005670">
            <w:pPr>
              <w:pStyle w:val="ListParagraph"/>
              <w:widowControl w:val="0"/>
              <w:numPr>
                <w:ilvl w:val="0"/>
                <w:numId w:val="40"/>
              </w:numPr>
              <w:tabs>
                <w:tab w:val="left" w:pos="5017"/>
              </w:tabs>
              <w:spacing w:after="0" w:line="360" w:lineRule="auto"/>
              <w:jc w:val="both"/>
              <w:rPr>
                <w:rFonts w:asciiTheme="minorHAnsi" w:eastAsia="Calibri" w:hAnsiTheme="minorHAnsi" w:cstheme="minorHAnsi"/>
              </w:rPr>
            </w:pPr>
            <w:r w:rsidRPr="00314A59">
              <w:rPr>
                <w:rFonts w:asciiTheme="minorHAnsi" w:eastAsia="Calibri" w:hAnsiTheme="minorHAnsi" w:cstheme="minorHAnsi"/>
              </w:rPr>
              <w:t>Натиснете бутона М, за да влезете в подменюто за нулиране.</w:t>
            </w:r>
          </w:p>
          <w:p w14:paraId="6B0C73DD" w14:textId="1DFD0D94" w:rsidR="00E55ACF" w:rsidRPr="00314A59" w:rsidRDefault="00314A59" w:rsidP="00005670">
            <w:pPr>
              <w:pStyle w:val="ListParagraph"/>
              <w:widowControl w:val="0"/>
              <w:numPr>
                <w:ilvl w:val="0"/>
                <w:numId w:val="40"/>
              </w:numPr>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Натиснете бутони ↑ и ↓</w:t>
            </w:r>
            <w:r>
              <w:rPr>
                <w:rFonts w:asciiTheme="minorHAnsi" w:eastAsia="Calibri" w:hAnsiTheme="minorHAnsi" w:cstheme="minorHAnsi"/>
              </w:rPr>
              <w:t>, за да и</w:t>
            </w:r>
            <w:r w:rsidR="00A02A67" w:rsidRPr="00314A59">
              <w:rPr>
                <w:rFonts w:asciiTheme="minorHAnsi" w:eastAsia="Calibri" w:hAnsiTheme="minorHAnsi" w:cstheme="minorHAnsi"/>
              </w:rPr>
              <w:t xml:space="preserve">зберете </w:t>
            </w:r>
            <w:r w:rsidR="00E55ACF" w:rsidRPr="00314A59">
              <w:rPr>
                <w:rFonts w:asciiTheme="minorHAnsi" w:eastAsia="Calibri" w:hAnsiTheme="minorHAnsi" w:cstheme="minorHAnsi"/>
              </w:rPr>
              <w:t>дистанция за нулиране</w:t>
            </w:r>
            <w:r>
              <w:rPr>
                <w:rFonts w:asciiTheme="minorHAnsi" w:eastAsia="Calibri" w:hAnsiTheme="minorHAnsi" w:cstheme="minorHAnsi"/>
              </w:rPr>
              <w:t>, съобразно предварително зададената дистанцията на целта.</w:t>
            </w:r>
            <w:r w:rsidR="00E55ACF" w:rsidRPr="00314A59">
              <w:rPr>
                <w:rFonts w:asciiTheme="minorHAnsi" w:eastAsia="Calibri" w:hAnsiTheme="minorHAnsi" w:cstheme="minorHAnsi"/>
              </w:rPr>
              <w:t xml:space="preserve"> Стойностите по подразбиране са </w:t>
            </w:r>
            <w:r w:rsidR="00A02A67" w:rsidRPr="00314A59">
              <w:rPr>
                <w:rFonts w:asciiTheme="minorHAnsi" w:eastAsia="Calibri" w:hAnsiTheme="minorHAnsi" w:cstheme="minorHAnsi"/>
              </w:rPr>
              <w:t>100</w:t>
            </w:r>
            <w:r>
              <w:rPr>
                <w:rFonts w:asciiTheme="minorHAnsi" w:eastAsia="Calibri" w:hAnsiTheme="minorHAnsi" w:cstheme="minorHAnsi"/>
                <w:lang w:val="en-US"/>
              </w:rPr>
              <w:t>m</w:t>
            </w:r>
            <w:r w:rsidRPr="00314A59">
              <w:rPr>
                <w:rFonts w:asciiTheme="minorHAnsi" w:eastAsia="Calibri" w:hAnsiTheme="minorHAnsi" w:cstheme="minorHAnsi"/>
              </w:rPr>
              <w:t>,</w:t>
            </w:r>
            <w:r w:rsidR="00A02A67" w:rsidRPr="00314A59">
              <w:rPr>
                <w:rFonts w:asciiTheme="minorHAnsi" w:eastAsia="Calibri" w:hAnsiTheme="minorHAnsi" w:cstheme="minorHAnsi"/>
              </w:rPr>
              <w:t xml:space="preserve"> 200</w:t>
            </w:r>
            <w:r>
              <w:rPr>
                <w:rFonts w:asciiTheme="minorHAnsi" w:eastAsia="Calibri" w:hAnsiTheme="minorHAnsi" w:cstheme="minorHAnsi"/>
                <w:lang w:val="en-US"/>
              </w:rPr>
              <w:t>m</w:t>
            </w:r>
            <w:r w:rsidRPr="00314A59">
              <w:rPr>
                <w:rFonts w:asciiTheme="minorHAnsi" w:eastAsia="Calibri" w:hAnsiTheme="minorHAnsi" w:cstheme="minorHAnsi"/>
              </w:rPr>
              <w:t xml:space="preserve">, </w:t>
            </w:r>
            <w:r w:rsidR="00A02A67" w:rsidRPr="00314A59">
              <w:rPr>
                <w:rFonts w:asciiTheme="minorHAnsi" w:eastAsia="Calibri" w:hAnsiTheme="minorHAnsi" w:cstheme="minorHAnsi"/>
              </w:rPr>
              <w:t>300</w:t>
            </w:r>
            <w:r>
              <w:rPr>
                <w:rFonts w:asciiTheme="minorHAnsi" w:eastAsia="Calibri" w:hAnsiTheme="minorHAnsi" w:cstheme="minorHAnsi"/>
                <w:lang w:val="en-US"/>
              </w:rPr>
              <w:t>m</w:t>
            </w:r>
            <w:r w:rsidRPr="00314A59">
              <w:rPr>
                <w:rFonts w:asciiTheme="minorHAnsi" w:eastAsia="Calibri" w:hAnsiTheme="minorHAnsi" w:cstheme="minorHAnsi"/>
              </w:rPr>
              <w:t>.</w:t>
            </w:r>
            <w:r w:rsidR="00A02A67" w:rsidRPr="00314A59">
              <w:rPr>
                <w:rFonts w:asciiTheme="minorHAnsi" w:eastAsia="Calibri" w:hAnsiTheme="minorHAnsi" w:cstheme="minorHAnsi"/>
              </w:rPr>
              <w:t xml:space="preserve"> </w:t>
            </w:r>
          </w:p>
          <w:p w14:paraId="5D676B85" w14:textId="77777777" w:rsidR="00314A59" w:rsidRPr="000A2A85" w:rsidRDefault="00314A59" w:rsidP="00005670">
            <w:pPr>
              <w:widowControl w:val="0"/>
              <w:numPr>
                <w:ilvl w:val="0"/>
                <w:numId w:val="40"/>
              </w:numPr>
              <w:tabs>
                <w:tab w:val="left" w:pos="5017"/>
              </w:tabs>
              <w:spacing w:after="0" w:line="360" w:lineRule="auto"/>
              <w:jc w:val="both"/>
              <w:rPr>
                <w:rFonts w:asciiTheme="minorHAnsi" w:hAnsiTheme="minorHAnsi" w:cstheme="minorHAnsi"/>
              </w:rPr>
            </w:pPr>
            <w:r w:rsidRPr="000A2A85">
              <w:rPr>
                <w:rFonts w:asciiTheme="minorHAnsi" w:eastAsia="Calibri" w:hAnsiTheme="minorHAnsi" w:cstheme="minorHAnsi"/>
              </w:rPr>
              <w:t>Натиснете бутона M, за да потвърдите обхвата на нулиране, след което влезте в подменюто на обхвата на нулиране;</w:t>
            </w:r>
          </w:p>
          <w:p w14:paraId="45E3EB32" w14:textId="77777777" w:rsidR="000F500A" w:rsidRPr="000A2A85" w:rsidRDefault="00A02A67" w:rsidP="000A2A85">
            <w:pPr>
              <w:widowControl w:val="0"/>
              <w:tabs>
                <w:tab w:val="left" w:pos="5017"/>
              </w:tabs>
              <w:spacing w:after="0" w:line="360" w:lineRule="auto"/>
              <w:ind w:left="420"/>
              <w:jc w:val="both"/>
              <w:rPr>
                <w:rFonts w:asciiTheme="minorHAnsi" w:hAnsiTheme="minorHAnsi" w:cstheme="minorHAnsi"/>
              </w:rPr>
            </w:pPr>
            <w:r w:rsidRPr="000A2A85">
              <w:rPr>
                <w:rFonts w:asciiTheme="minorHAnsi" w:hAnsiTheme="minorHAnsi" w:cstheme="minorHAnsi"/>
              </w:rPr>
              <w:object w:dxaOrig="1611" w:dyaOrig="1207" w14:anchorId="4DB25584">
                <v:shape id="ole_rId86" o:spid="_x0000_i1067" style="width:141.75pt;height:106.5pt" coordsize="" o:spt="100" adj="0,,0" path="" stroked="f">
                  <v:stroke joinstyle="miter"/>
                  <v:imagedata r:id="rId92" o:title=""/>
                  <v:formulas/>
                  <v:path o:connecttype="segments"/>
                </v:shape>
                <o:OLEObject Type="Embed" ProgID="StaticMetafile" ShapeID="ole_rId86" DrawAspect="Content" ObjectID="_1698844359" r:id="rId93"/>
              </w:object>
            </w:r>
          </w:p>
          <w:p w14:paraId="52675899" w14:textId="350B72B9" w:rsidR="00114752" w:rsidRPr="000A2A85" w:rsidRDefault="00114752" w:rsidP="00314A59">
            <w:pPr>
              <w:widowControl w:val="0"/>
              <w:tabs>
                <w:tab w:val="left" w:pos="5017"/>
              </w:tabs>
              <w:spacing w:after="0" w:line="360" w:lineRule="auto"/>
              <w:jc w:val="both"/>
              <w:rPr>
                <w:rFonts w:asciiTheme="minorHAnsi" w:hAnsiTheme="minorHAnsi" w:cstheme="minorHAnsi"/>
              </w:rPr>
            </w:pPr>
          </w:p>
        </w:tc>
      </w:tr>
      <w:tr w:rsidR="00114752" w:rsidRPr="000A2A85" w14:paraId="59C625C5" w14:textId="77777777" w:rsidTr="001D002F">
        <w:trPr>
          <w:jc w:val="center"/>
        </w:trPr>
        <w:tc>
          <w:tcPr>
            <w:tcW w:w="1497"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E915A98" w14:textId="77777777" w:rsidR="00114752" w:rsidRPr="000A2A85" w:rsidRDefault="00114752" w:rsidP="000A2A85">
            <w:pPr>
              <w:widowControl w:val="0"/>
              <w:jc w:val="both"/>
              <w:rPr>
                <w:rFonts w:asciiTheme="minorHAnsi" w:hAnsiTheme="minorHAnsi" w:cstheme="minorHAnsi"/>
              </w:rPr>
            </w:pPr>
          </w:p>
        </w:tc>
        <w:tc>
          <w:tcPr>
            <w:tcW w:w="14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94D5CCC"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07EDE763"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Нулиране</w:t>
            </w:r>
          </w:p>
          <w:p w14:paraId="4CD27C4F"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78" w:dyaOrig="278" w14:anchorId="4D879693">
                <v:shape id="ole_rId88" o:spid="_x0000_i1068" style="width:24.75pt;height:24.75pt" coordsize="" o:spt="100" adj="0,,0" path="" stroked="f">
                  <v:stroke joinstyle="miter"/>
                  <v:imagedata r:id="rId80" o:title=""/>
                  <v:formulas/>
                  <v:path o:connecttype="segments"/>
                </v:shape>
                <o:OLEObject Type="Embed" ProgID="StaticMetafile" ShapeID="ole_rId88" DrawAspect="Content" ObjectID="_1698844360" r:id="rId94"/>
              </w:object>
            </w:r>
          </w:p>
        </w:tc>
        <w:tc>
          <w:tcPr>
            <w:tcW w:w="58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451B7B7" w14:textId="1211CC55" w:rsidR="00314A59" w:rsidRDefault="00314A59" w:rsidP="00314A59">
            <w:pPr>
              <w:widowControl w:val="0"/>
              <w:tabs>
                <w:tab w:val="left" w:pos="0"/>
                <w:tab w:val="left" w:pos="5017"/>
              </w:tabs>
              <w:spacing w:after="0" w:line="360" w:lineRule="auto"/>
              <w:ind w:left="420"/>
              <w:jc w:val="both"/>
              <w:rPr>
                <w:rFonts w:asciiTheme="minorHAnsi" w:eastAsia="Calibri" w:hAnsiTheme="minorHAnsi" w:cstheme="minorHAnsi"/>
              </w:rPr>
            </w:pPr>
            <w:r>
              <w:rPr>
                <w:rFonts w:asciiTheme="minorHAnsi" w:eastAsia="Calibri" w:hAnsiTheme="minorHAnsi" w:cstheme="minorHAnsi"/>
              </w:rPr>
              <w:t>Ако дистанцията за нулиране е същата като предварително зададената можете да нулирате своя прицел директно, както следва:</w:t>
            </w:r>
          </w:p>
          <w:p w14:paraId="0073C0A6" w14:textId="77777777" w:rsidR="002371F0" w:rsidRDefault="00A02A67" w:rsidP="00005670">
            <w:pPr>
              <w:widowControl w:val="0"/>
              <w:numPr>
                <w:ilvl w:val="0"/>
                <w:numId w:val="25"/>
              </w:numPr>
              <w:tabs>
                <w:tab w:val="left" w:pos="0"/>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Натиснете бутон M, за да влезете в менюто за нулиране</w:t>
            </w:r>
          </w:p>
          <w:p w14:paraId="41F7B725" w14:textId="6818E121" w:rsidR="00114752" w:rsidRPr="000A2A85" w:rsidRDefault="00A02A67" w:rsidP="00005670">
            <w:pPr>
              <w:widowControl w:val="0"/>
              <w:numPr>
                <w:ilvl w:val="0"/>
                <w:numId w:val="25"/>
              </w:numPr>
              <w:tabs>
                <w:tab w:val="left" w:pos="0"/>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Горе вляво </w:t>
            </w:r>
            <w:r w:rsidR="002371F0">
              <w:rPr>
                <w:rFonts w:asciiTheme="minorHAnsi" w:eastAsia="Calibri" w:hAnsiTheme="minorHAnsi" w:cstheme="minorHAnsi"/>
              </w:rPr>
              <w:t xml:space="preserve">на дисплея </w:t>
            </w:r>
            <w:r w:rsidRPr="000A2A85">
              <w:rPr>
                <w:rFonts w:asciiTheme="minorHAnsi" w:eastAsia="Calibri" w:hAnsiTheme="minorHAnsi" w:cstheme="minorHAnsi"/>
              </w:rPr>
              <w:t>се разкриват координатите X и Y;</w:t>
            </w:r>
          </w:p>
          <w:p w14:paraId="5739D51D" w14:textId="1879289D" w:rsidR="00114752" w:rsidRPr="000A2A85" w:rsidRDefault="00A02A67" w:rsidP="00005670">
            <w:pPr>
              <w:widowControl w:val="0"/>
              <w:numPr>
                <w:ilvl w:val="0"/>
                <w:numId w:val="25"/>
              </w:numPr>
              <w:tabs>
                <w:tab w:val="left" w:pos="0"/>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Насочете центъра на </w:t>
            </w:r>
            <w:r w:rsidR="000F500A" w:rsidRPr="000A2A85">
              <w:rPr>
                <w:rFonts w:asciiTheme="minorHAnsi" w:eastAsia="Calibri" w:hAnsiTheme="minorHAnsi" w:cstheme="minorHAnsi"/>
              </w:rPr>
              <w:t>кръста на скалата към мишената</w:t>
            </w:r>
            <w:r w:rsidRPr="000A2A85">
              <w:rPr>
                <w:rFonts w:asciiTheme="minorHAnsi" w:eastAsia="Calibri" w:hAnsiTheme="minorHAnsi" w:cstheme="minorHAnsi"/>
              </w:rPr>
              <w:t xml:space="preserve">. </w:t>
            </w:r>
            <w:r w:rsidR="000F500A" w:rsidRPr="000A2A85">
              <w:rPr>
                <w:rFonts w:asciiTheme="minorHAnsi" w:eastAsia="Calibri" w:hAnsiTheme="minorHAnsi" w:cstheme="minorHAnsi"/>
              </w:rPr>
              <w:t>Стреляйте</w:t>
            </w:r>
            <w:r w:rsidRPr="000A2A85">
              <w:rPr>
                <w:rFonts w:asciiTheme="minorHAnsi" w:eastAsia="Calibri" w:hAnsiTheme="minorHAnsi" w:cstheme="minorHAnsi"/>
              </w:rPr>
              <w:t xml:space="preserve"> и наблюдавайте реалното място на удара;</w:t>
            </w:r>
          </w:p>
          <w:p w14:paraId="60B1AF19" w14:textId="61D2FCB3" w:rsidR="00114752" w:rsidRPr="000A2A85" w:rsidRDefault="002371F0" w:rsidP="00005670">
            <w:pPr>
              <w:widowControl w:val="0"/>
              <w:numPr>
                <w:ilvl w:val="0"/>
                <w:numId w:val="25"/>
              </w:numPr>
              <w:tabs>
                <w:tab w:val="left" w:pos="0"/>
                <w:tab w:val="left" w:pos="5017"/>
              </w:tabs>
              <w:spacing w:after="0" w:line="360" w:lineRule="auto"/>
              <w:ind w:left="420" w:hanging="420"/>
              <w:jc w:val="both"/>
              <w:rPr>
                <w:rFonts w:asciiTheme="minorHAnsi" w:hAnsiTheme="minorHAnsi" w:cstheme="minorHAnsi"/>
              </w:rPr>
            </w:pPr>
            <w:r>
              <w:rPr>
                <w:rFonts w:asciiTheme="minorHAnsi" w:eastAsia="Calibri" w:hAnsiTheme="minorHAnsi" w:cstheme="minorHAnsi"/>
                <w:noProof/>
              </w:rPr>
              <w:drawing>
                <wp:anchor distT="0" distB="0" distL="114300" distR="114300" simplePos="0" relativeHeight="251661312" behindDoc="0" locked="0" layoutInCell="1" allowOverlap="1" wp14:anchorId="6D4F74F2" wp14:editId="1343B3BA">
                  <wp:simplePos x="0" y="0"/>
                  <wp:positionH relativeFrom="column">
                    <wp:posOffset>307975</wp:posOffset>
                  </wp:positionH>
                  <wp:positionV relativeFrom="paragraph">
                    <wp:posOffset>498475</wp:posOffset>
                  </wp:positionV>
                  <wp:extent cx="190500" cy="210820"/>
                  <wp:effectExtent l="0" t="0" r="0" b="0"/>
                  <wp:wrapSquare wrapText="bothSides"/>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pic:cNvPicPr/>
                        </pic:nvPicPr>
                        <pic:blipFill>
                          <a:blip r:embed="rId95">
                            <a:extLst>
                              <a:ext uri="{28A0092B-C50C-407E-A947-70E740481C1C}">
                                <a14:useLocalDpi xmlns:a14="http://schemas.microsoft.com/office/drawing/2010/main" val="0"/>
                              </a:ext>
                            </a:extLst>
                          </a:blip>
                          <a:stretch>
                            <a:fillRect/>
                          </a:stretch>
                        </pic:blipFill>
                        <pic:spPr>
                          <a:xfrm>
                            <a:off x="0" y="0"/>
                            <a:ext cx="190500" cy="210820"/>
                          </a:xfrm>
                          <a:prstGeom prst="rect">
                            <a:avLst/>
                          </a:prstGeom>
                        </pic:spPr>
                      </pic:pic>
                    </a:graphicData>
                  </a:graphic>
                  <wp14:sizeRelH relativeFrom="margin">
                    <wp14:pctWidth>0</wp14:pctWidth>
                  </wp14:sizeRelH>
                  <wp14:sizeRelV relativeFrom="margin">
                    <wp14:pctHeight>0</wp14:pctHeight>
                  </wp14:sizeRelV>
                </wp:anchor>
              </w:drawing>
            </w:r>
            <w:r w:rsidR="00A02A67" w:rsidRPr="000A2A85">
              <w:rPr>
                <w:rFonts w:asciiTheme="minorHAnsi" w:eastAsia="Calibri" w:hAnsiTheme="minorHAnsi" w:cstheme="minorHAnsi"/>
              </w:rPr>
              <w:t>Запазете уреда неподвижен, задръжте едновременно бутоните ↑ и ↓,</w:t>
            </w:r>
            <w:r>
              <w:rPr>
                <w:rFonts w:asciiTheme="minorHAnsi" w:eastAsia="Calibri" w:hAnsiTheme="minorHAnsi" w:cstheme="minorHAnsi"/>
              </w:rPr>
              <w:t xml:space="preserve"> докато </w:t>
            </w:r>
            <w:r w:rsidR="009222ED">
              <w:rPr>
                <w:rFonts w:asciiTheme="minorHAnsi" w:eastAsia="Calibri" w:hAnsiTheme="minorHAnsi" w:cstheme="minorHAnsi"/>
              </w:rPr>
              <w:t xml:space="preserve">иконата за замразяване </w:t>
            </w:r>
            <w:r>
              <w:rPr>
                <w:rFonts w:asciiTheme="minorHAnsi" w:eastAsia="Calibri" w:hAnsiTheme="minorHAnsi" w:cstheme="minorHAnsi"/>
              </w:rPr>
              <w:t xml:space="preserve"> </w:t>
            </w:r>
            <w:r w:rsidR="00A02A67" w:rsidRPr="000A2A85">
              <w:rPr>
                <w:rFonts w:asciiTheme="minorHAnsi" w:eastAsia="Calibri" w:hAnsiTheme="minorHAnsi" w:cstheme="minorHAnsi"/>
              </w:rPr>
              <w:t xml:space="preserve"> </w:t>
            </w:r>
            <w:r w:rsidR="009222ED">
              <w:rPr>
                <w:rFonts w:asciiTheme="minorHAnsi" w:eastAsia="Calibri" w:hAnsiTheme="minorHAnsi" w:cstheme="minorHAnsi"/>
              </w:rPr>
              <w:t>на изображението се появи в лявата част на дисплея.</w:t>
            </w:r>
          </w:p>
          <w:p w14:paraId="1B972BB3" w14:textId="53DDAFD8" w:rsidR="00114752" w:rsidRPr="009222ED" w:rsidRDefault="009222ED" w:rsidP="00005670">
            <w:pPr>
              <w:widowControl w:val="0"/>
              <w:numPr>
                <w:ilvl w:val="0"/>
                <w:numId w:val="25"/>
              </w:numPr>
              <w:tabs>
                <w:tab w:val="left" w:pos="0"/>
                <w:tab w:val="left" w:pos="5017"/>
              </w:tabs>
              <w:spacing w:after="0" w:line="360" w:lineRule="auto"/>
              <w:ind w:left="420" w:hanging="420"/>
              <w:jc w:val="both"/>
              <w:rPr>
                <w:rFonts w:asciiTheme="minorHAnsi" w:hAnsiTheme="minorHAnsi" w:cstheme="minorHAnsi"/>
              </w:rPr>
            </w:pPr>
            <w:r>
              <w:rPr>
                <w:rFonts w:asciiTheme="minorHAnsi" w:eastAsia="Calibri" w:hAnsiTheme="minorHAnsi" w:cstheme="minorHAnsi"/>
              </w:rPr>
              <w:t xml:space="preserve">Настройте позицията на скалата, чрез натискане на бутона </w:t>
            </w:r>
            <w:r w:rsidRPr="000A2A85">
              <w:rPr>
                <w:rFonts w:asciiTheme="minorHAnsi" w:eastAsia="Calibri" w:hAnsiTheme="minorHAnsi" w:cstheme="minorHAnsi"/>
              </w:rPr>
              <w:t>↑ или ↓</w:t>
            </w:r>
            <w:r>
              <w:rPr>
                <w:rFonts w:asciiTheme="minorHAnsi" w:eastAsia="Calibri" w:hAnsiTheme="minorHAnsi" w:cstheme="minorHAnsi"/>
              </w:rPr>
              <w:t>,  докато не съвпадне с реалната точка на удара</w:t>
            </w:r>
            <w:r w:rsidR="00A02A67" w:rsidRPr="000A2A85">
              <w:rPr>
                <w:rFonts w:asciiTheme="minorHAnsi" w:eastAsia="Calibri" w:hAnsiTheme="minorHAnsi" w:cstheme="minorHAnsi"/>
              </w:rPr>
              <w:t xml:space="preserve">. Натиснете бутона M, за да </w:t>
            </w:r>
            <w:r>
              <w:rPr>
                <w:rFonts w:asciiTheme="minorHAnsi" w:eastAsia="Calibri" w:hAnsiTheme="minorHAnsi" w:cstheme="minorHAnsi"/>
              </w:rPr>
              <w:t>промените посоката на движение по скалата.</w:t>
            </w:r>
          </w:p>
          <w:p w14:paraId="7AAFDFC3" w14:textId="2037382B" w:rsidR="009222ED" w:rsidRPr="000A2A85" w:rsidRDefault="009222ED" w:rsidP="00005670">
            <w:pPr>
              <w:widowControl w:val="0"/>
              <w:numPr>
                <w:ilvl w:val="0"/>
                <w:numId w:val="25"/>
              </w:numPr>
              <w:tabs>
                <w:tab w:val="left" w:pos="0"/>
                <w:tab w:val="left" w:pos="5017"/>
              </w:tabs>
              <w:spacing w:after="0" w:line="360" w:lineRule="auto"/>
              <w:ind w:left="420" w:hanging="420"/>
              <w:jc w:val="both"/>
              <w:rPr>
                <w:rFonts w:asciiTheme="minorHAnsi" w:hAnsiTheme="minorHAnsi" w:cstheme="minorHAnsi"/>
              </w:rPr>
            </w:pPr>
            <w:r>
              <w:rPr>
                <w:rFonts w:asciiTheme="minorHAnsi" w:hAnsiTheme="minorHAnsi" w:cstheme="minorHAnsi"/>
              </w:rPr>
              <w:t>Натиснете бутона М, за да запазите позицията на скалата.</w:t>
            </w:r>
          </w:p>
          <w:p w14:paraId="4B20E072" w14:textId="2E098232" w:rsidR="009222ED" w:rsidRPr="009222ED" w:rsidRDefault="009222ED" w:rsidP="009222ED">
            <w:pPr>
              <w:widowControl w:val="0"/>
              <w:tabs>
                <w:tab w:val="left" w:pos="0"/>
                <w:tab w:val="left" w:pos="5017"/>
              </w:tabs>
              <w:spacing w:after="0" w:line="360" w:lineRule="auto"/>
              <w:ind w:left="420"/>
              <w:jc w:val="both"/>
              <w:rPr>
                <w:rFonts w:asciiTheme="minorHAnsi" w:hAnsiTheme="minorHAnsi" w:cstheme="minorHAnsi"/>
              </w:rPr>
            </w:pPr>
            <w:r>
              <w:rPr>
                <w:rFonts w:asciiTheme="minorHAnsi" w:hAnsiTheme="minorHAnsi" w:cstheme="minorHAnsi"/>
              </w:rPr>
              <w:lastRenderedPageBreak/>
              <w:t>Ако диста</w:t>
            </w:r>
            <w:r w:rsidR="00A1726A">
              <w:rPr>
                <w:rFonts w:asciiTheme="minorHAnsi" w:hAnsiTheme="minorHAnsi" w:cstheme="minorHAnsi"/>
              </w:rPr>
              <w:t>нцията за нулиране не е същата като предварително зададената, можете да зададете дистанция по следния начин:</w:t>
            </w:r>
          </w:p>
          <w:p w14:paraId="59A6AE5F" w14:textId="74599A4F" w:rsidR="00B97C0F" w:rsidRDefault="00B97C0F" w:rsidP="00005670">
            <w:pPr>
              <w:widowControl w:val="0"/>
              <w:numPr>
                <w:ilvl w:val="0"/>
                <w:numId w:val="25"/>
              </w:numPr>
              <w:tabs>
                <w:tab w:val="left" w:pos="0"/>
                <w:tab w:val="left" w:pos="5017"/>
              </w:tabs>
              <w:spacing w:after="0" w:line="360" w:lineRule="auto"/>
              <w:ind w:left="420" w:hanging="420"/>
              <w:jc w:val="both"/>
              <w:rPr>
                <w:rFonts w:asciiTheme="minorHAnsi" w:hAnsiTheme="minorHAnsi" w:cstheme="minorHAnsi"/>
              </w:rPr>
            </w:pPr>
            <w:r>
              <w:rPr>
                <w:rFonts w:asciiTheme="minorHAnsi" w:hAnsiTheme="minorHAnsi" w:cstheme="minorHAnsi"/>
              </w:rPr>
              <w:t>Изберете „</w:t>
            </w:r>
            <w:r w:rsidRPr="00B97C0F">
              <w:rPr>
                <w:rFonts w:asciiTheme="minorHAnsi" w:hAnsiTheme="minorHAnsi" w:cstheme="minorHAnsi"/>
                <w:b/>
                <w:bCs/>
                <w:lang w:val="en-US"/>
              </w:rPr>
              <w:t>non</w:t>
            </w:r>
            <w:r w:rsidRPr="00B97C0F">
              <w:rPr>
                <w:rFonts w:asciiTheme="minorHAnsi" w:hAnsiTheme="minorHAnsi" w:cstheme="minorHAnsi"/>
                <w:b/>
                <w:bCs/>
              </w:rPr>
              <w:t>-</w:t>
            </w:r>
            <w:r w:rsidRPr="00B97C0F">
              <w:rPr>
                <w:rFonts w:asciiTheme="minorHAnsi" w:hAnsiTheme="minorHAnsi" w:cstheme="minorHAnsi"/>
                <w:b/>
                <w:bCs/>
                <w:lang w:val="en-US"/>
              </w:rPr>
              <w:t>primary</w:t>
            </w:r>
            <w:r w:rsidRPr="00B97C0F">
              <w:rPr>
                <w:rFonts w:asciiTheme="minorHAnsi" w:hAnsiTheme="minorHAnsi" w:cstheme="minorHAnsi"/>
                <w:b/>
                <w:bCs/>
              </w:rPr>
              <w:t xml:space="preserve"> </w:t>
            </w:r>
            <w:r w:rsidRPr="00B97C0F">
              <w:rPr>
                <w:rFonts w:asciiTheme="minorHAnsi" w:hAnsiTheme="minorHAnsi" w:cstheme="minorHAnsi"/>
                <w:b/>
                <w:bCs/>
                <w:lang w:val="en-US"/>
              </w:rPr>
              <w:t>distance</w:t>
            </w:r>
            <w:r w:rsidRPr="00B97C0F">
              <w:rPr>
                <w:rFonts w:asciiTheme="minorHAnsi" w:hAnsiTheme="minorHAnsi" w:cstheme="minorHAnsi"/>
              </w:rPr>
              <w:t xml:space="preserve">” </w:t>
            </w:r>
            <w:r>
              <w:rPr>
                <w:rFonts w:asciiTheme="minorHAnsi" w:hAnsiTheme="minorHAnsi" w:cstheme="minorHAnsi"/>
              </w:rPr>
              <w:t>и влезте в подменюто, чрез натискане на бутона М .</w:t>
            </w:r>
          </w:p>
          <w:p w14:paraId="2C81CADA" w14:textId="2ADA8DC4" w:rsidR="00092913" w:rsidRPr="00B97C0F" w:rsidRDefault="00092913" w:rsidP="00005670">
            <w:pPr>
              <w:widowControl w:val="0"/>
              <w:numPr>
                <w:ilvl w:val="0"/>
                <w:numId w:val="25"/>
              </w:numPr>
              <w:tabs>
                <w:tab w:val="left" w:pos="0"/>
                <w:tab w:val="left" w:pos="5017"/>
              </w:tabs>
              <w:spacing w:after="0" w:line="360" w:lineRule="auto"/>
              <w:ind w:left="420" w:hanging="420"/>
              <w:jc w:val="both"/>
              <w:rPr>
                <w:rFonts w:asciiTheme="minorHAnsi" w:hAnsiTheme="minorHAnsi" w:cstheme="minorHAnsi"/>
              </w:rPr>
            </w:pPr>
            <w:r>
              <w:rPr>
                <w:rFonts w:asciiTheme="minorHAnsi" w:hAnsiTheme="minorHAnsi" w:cstheme="minorHAnsi"/>
              </w:rPr>
              <w:t>Изберете „</w:t>
            </w:r>
            <w:r w:rsidRPr="00092913">
              <w:rPr>
                <w:rFonts w:asciiTheme="minorHAnsi" w:hAnsiTheme="minorHAnsi" w:cstheme="minorHAnsi"/>
                <w:b/>
                <w:bCs/>
              </w:rPr>
              <w:t>R</w:t>
            </w:r>
            <w:r w:rsidRPr="00092913">
              <w:rPr>
                <w:rFonts w:asciiTheme="minorHAnsi" w:hAnsiTheme="minorHAnsi" w:cstheme="minorHAnsi"/>
                <w:b/>
                <w:bCs/>
                <w:lang w:val="en-US"/>
              </w:rPr>
              <w:t>eset</w:t>
            </w:r>
            <w:r w:rsidRPr="00092913">
              <w:rPr>
                <w:rFonts w:asciiTheme="minorHAnsi" w:hAnsiTheme="minorHAnsi" w:cstheme="minorHAnsi"/>
                <w:b/>
                <w:bCs/>
              </w:rPr>
              <w:t xml:space="preserve"> </w:t>
            </w:r>
            <w:r w:rsidRPr="00092913">
              <w:rPr>
                <w:rFonts w:asciiTheme="minorHAnsi" w:hAnsiTheme="minorHAnsi" w:cstheme="minorHAnsi"/>
                <w:b/>
                <w:bCs/>
                <w:lang w:val="en-US"/>
              </w:rPr>
              <w:t>Zeroing</w:t>
            </w:r>
            <w:r w:rsidRPr="00092913">
              <w:rPr>
                <w:rFonts w:asciiTheme="minorHAnsi" w:hAnsiTheme="minorHAnsi" w:cstheme="minorHAnsi"/>
                <w:b/>
                <w:bCs/>
              </w:rPr>
              <w:t xml:space="preserve"> </w:t>
            </w:r>
            <w:r w:rsidRPr="00092913">
              <w:rPr>
                <w:rFonts w:asciiTheme="minorHAnsi" w:hAnsiTheme="minorHAnsi" w:cstheme="minorHAnsi"/>
                <w:b/>
                <w:bCs/>
                <w:lang w:val="en-US"/>
              </w:rPr>
              <w:t>Distance</w:t>
            </w:r>
            <w:r w:rsidRPr="00092913">
              <w:rPr>
                <w:rFonts w:asciiTheme="minorHAnsi" w:hAnsiTheme="minorHAnsi" w:cstheme="minorHAnsi"/>
              </w:rPr>
              <w:t xml:space="preserve">”, </w:t>
            </w:r>
            <w:r>
              <w:rPr>
                <w:rFonts w:asciiTheme="minorHAnsi" w:hAnsiTheme="minorHAnsi" w:cstheme="minorHAnsi"/>
              </w:rPr>
              <w:t xml:space="preserve">чрез бутоните </w:t>
            </w:r>
            <w:r w:rsidRPr="000A2A85">
              <w:rPr>
                <w:rFonts w:asciiTheme="minorHAnsi" w:eastAsia="Calibri" w:hAnsiTheme="minorHAnsi" w:cstheme="minorHAnsi"/>
              </w:rPr>
              <w:t>↑ и ↓</w:t>
            </w:r>
            <w:r>
              <w:rPr>
                <w:rFonts w:asciiTheme="minorHAnsi" w:eastAsia="Calibri" w:hAnsiTheme="minorHAnsi" w:cstheme="minorHAnsi"/>
              </w:rPr>
              <w:t>.</w:t>
            </w:r>
          </w:p>
          <w:p w14:paraId="6E739950" w14:textId="03DEA793" w:rsidR="00092913" w:rsidRPr="00092913" w:rsidRDefault="00A02A67" w:rsidP="00005670">
            <w:pPr>
              <w:widowControl w:val="0"/>
              <w:numPr>
                <w:ilvl w:val="0"/>
                <w:numId w:val="25"/>
              </w:numPr>
              <w:tabs>
                <w:tab w:val="left" w:pos="0"/>
                <w:tab w:val="left" w:pos="5017"/>
              </w:tabs>
              <w:spacing w:after="0" w:line="360" w:lineRule="auto"/>
              <w:ind w:left="420" w:hanging="420"/>
              <w:jc w:val="both"/>
              <w:rPr>
                <w:rFonts w:asciiTheme="minorHAnsi" w:hAnsiTheme="minorHAnsi" w:cstheme="minorHAnsi"/>
              </w:rPr>
            </w:pPr>
            <w:r w:rsidRPr="000A2A85">
              <w:rPr>
                <w:rFonts w:asciiTheme="minorHAnsi" w:eastAsia="Calibri" w:hAnsiTheme="minorHAnsi" w:cstheme="minorHAnsi"/>
              </w:rPr>
              <w:t xml:space="preserve">Натиснете </w:t>
            </w:r>
            <w:r w:rsidR="00092913">
              <w:rPr>
                <w:rFonts w:asciiTheme="minorHAnsi" w:eastAsia="Calibri" w:hAnsiTheme="minorHAnsi" w:cstheme="minorHAnsi"/>
              </w:rPr>
              <w:t>бутона М, за да активирате нулиране на предварително зададеният обхват на нулиране.</w:t>
            </w:r>
          </w:p>
          <w:p w14:paraId="196DF847" w14:textId="1D7D671B" w:rsidR="00092913" w:rsidRPr="00092913" w:rsidRDefault="00092913" w:rsidP="00005670">
            <w:pPr>
              <w:widowControl w:val="0"/>
              <w:numPr>
                <w:ilvl w:val="0"/>
                <w:numId w:val="25"/>
              </w:numPr>
              <w:tabs>
                <w:tab w:val="left" w:pos="0"/>
                <w:tab w:val="left" w:pos="5017"/>
              </w:tabs>
              <w:spacing w:after="0" w:line="360" w:lineRule="auto"/>
              <w:ind w:left="420" w:hanging="420"/>
              <w:jc w:val="both"/>
              <w:rPr>
                <w:rFonts w:asciiTheme="minorHAnsi" w:hAnsiTheme="minorHAnsi" w:cstheme="minorHAnsi"/>
              </w:rPr>
            </w:pPr>
            <w:r>
              <w:rPr>
                <w:rFonts w:asciiTheme="minorHAnsi" w:hAnsiTheme="minorHAnsi" w:cstheme="minorHAnsi"/>
              </w:rPr>
              <w:t xml:space="preserve">Изберете стойност от 1 до 9, чрез </w:t>
            </w:r>
            <w:r w:rsidR="00A02A67" w:rsidRPr="00092913">
              <w:rPr>
                <w:rFonts w:asciiTheme="minorHAnsi" w:eastAsia="Calibri" w:hAnsiTheme="minorHAnsi" w:cstheme="minorHAnsi"/>
              </w:rPr>
              <w:t xml:space="preserve"> бутоните ↑ и ↓</w:t>
            </w:r>
            <w:r>
              <w:rPr>
                <w:rFonts w:asciiTheme="minorHAnsi" w:eastAsia="Calibri" w:hAnsiTheme="minorHAnsi" w:cstheme="minorHAnsi"/>
              </w:rPr>
              <w:t>.</w:t>
            </w:r>
          </w:p>
          <w:p w14:paraId="3066F9C4" w14:textId="18F796C6" w:rsidR="00092913" w:rsidRPr="00092913" w:rsidRDefault="00092913" w:rsidP="00005670">
            <w:pPr>
              <w:widowControl w:val="0"/>
              <w:numPr>
                <w:ilvl w:val="0"/>
                <w:numId w:val="25"/>
              </w:numPr>
              <w:tabs>
                <w:tab w:val="left" w:pos="0"/>
                <w:tab w:val="left" w:pos="5017"/>
              </w:tabs>
              <w:spacing w:after="0" w:line="360" w:lineRule="auto"/>
              <w:ind w:left="420" w:hanging="420"/>
              <w:jc w:val="both"/>
              <w:rPr>
                <w:rFonts w:asciiTheme="minorHAnsi" w:hAnsiTheme="minorHAnsi" w:cstheme="minorHAnsi"/>
              </w:rPr>
            </w:pPr>
            <w:r>
              <w:rPr>
                <w:rFonts w:asciiTheme="minorHAnsi" w:hAnsiTheme="minorHAnsi" w:cstheme="minorHAnsi"/>
              </w:rPr>
              <w:t>Натиснете бутона М, за да превключвате между числата</w:t>
            </w:r>
          </w:p>
          <w:p w14:paraId="2048296E" w14:textId="77777777" w:rsidR="00114752" w:rsidRPr="001D002F" w:rsidRDefault="001D002F" w:rsidP="00005670">
            <w:pPr>
              <w:pStyle w:val="ListParagraph"/>
              <w:numPr>
                <w:ilvl w:val="0"/>
                <w:numId w:val="25"/>
              </w:numPr>
              <w:rPr>
                <w:rFonts w:asciiTheme="minorHAnsi" w:hAnsiTheme="minorHAnsi" w:cstheme="minorHAnsi"/>
              </w:rPr>
            </w:pPr>
            <w:r>
              <w:rPr>
                <w:rFonts w:asciiTheme="minorHAnsi" w:eastAsia="Calibri" w:hAnsiTheme="minorHAnsi" w:cstheme="minorHAnsi"/>
              </w:rPr>
              <w:t>З</w:t>
            </w:r>
            <w:r w:rsidRPr="001D002F">
              <w:rPr>
                <w:rFonts w:asciiTheme="minorHAnsi" w:eastAsia="Calibri" w:hAnsiTheme="minorHAnsi" w:cstheme="minorHAnsi"/>
              </w:rPr>
              <w:t>адръжте натиснат бутона M, за да запишете и да излезете от настройките за нулиране</w:t>
            </w:r>
            <w:r>
              <w:rPr>
                <w:rFonts w:asciiTheme="minorHAnsi" w:eastAsia="Calibri" w:hAnsiTheme="minorHAnsi" w:cstheme="minorHAnsi"/>
              </w:rPr>
              <w:t>.</w:t>
            </w:r>
            <w:r w:rsidR="00A02A67" w:rsidRPr="000A2A85">
              <w:rPr>
                <w:rFonts w:asciiTheme="minorHAnsi" w:hAnsiTheme="minorHAnsi" w:cstheme="minorHAnsi"/>
              </w:rPr>
              <w:object w:dxaOrig="1627" w:dyaOrig="1219" w14:anchorId="65A85546">
                <v:shape id="ole_rId90" o:spid="_x0000_i1069" style="width:143.25pt;height:107.25pt" coordsize="" o:spt="100" adj="0,,0" path="" stroked="f">
                  <v:stroke joinstyle="miter"/>
                  <v:imagedata r:id="rId96" o:title=""/>
                  <v:formulas/>
                  <v:path o:connecttype="segments"/>
                </v:shape>
                <o:OLEObject Type="Embed" ProgID="StaticMetafile" ShapeID="ole_rId90" DrawAspect="Content" ObjectID="_1698844361" r:id="rId97"/>
              </w:object>
            </w:r>
            <w:r w:rsidR="00A02A67" w:rsidRPr="000A2A85">
              <w:rPr>
                <w:rFonts w:asciiTheme="minorHAnsi" w:eastAsia="Calibri" w:hAnsiTheme="minorHAnsi" w:cstheme="minorHAnsi"/>
              </w:rPr>
              <w:t xml:space="preserve"> </w:t>
            </w:r>
            <w:r w:rsidR="00A02A67" w:rsidRPr="000A2A85">
              <w:rPr>
                <w:rFonts w:asciiTheme="minorHAnsi" w:eastAsia="Calibri" w:hAnsiTheme="minorHAnsi" w:cstheme="minorHAnsi"/>
              </w:rPr>
              <w:object w:dxaOrig="1633" w:dyaOrig="1225" w14:anchorId="05DC5066">
                <v:shape id="ole_rId92" o:spid="_x0000_i1070" style="width:2in;height:108pt" coordsize="" o:spt="100" adj="0,,0" path="" stroked="f">
                  <v:stroke joinstyle="miter"/>
                  <v:imagedata r:id="rId98" o:title=""/>
                  <v:formulas/>
                  <v:path o:connecttype="segments"/>
                </v:shape>
                <o:OLEObject Type="Embed" ProgID="StaticMetafile" ShapeID="ole_rId92" DrawAspect="Content" ObjectID="_1698844362" r:id="rId99"/>
              </w:object>
            </w:r>
          </w:p>
          <w:p w14:paraId="01D524E3" w14:textId="77777777" w:rsidR="001D002F" w:rsidRDefault="001D002F" w:rsidP="001D002F">
            <w:pPr>
              <w:pStyle w:val="ListParagraph"/>
              <w:ind w:left="0"/>
              <w:rPr>
                <w:rFonts w:asciiTheme="minorHAnsi" w:hAnsiTheme="minorHAnsi" w:cstheme="minorHAnsi"/>
              </w:rPr>
            </w:pPr>
          </w:p>
          <w:p w14:paraId="1140D9BD" w14:textId="7FB71B11" w:rsidR="001D002F" w:rsidRDefault="001D002F" w:rsidP="001D002F">
            <w:pPr>
              <w:pStyle w:val="ListParagraph"/>
              <w:ind w:left="0"/>
              <w:rPr>
                <w:rFonts w:asciiTheme="minorHAnsi" w:hAnsiTheme="minorHAnsi" w:cstheme="minorHAnsi"/>
              </w:rPr>
            </w:pPr>
            <w:r w:rsidRPr="000A2A85">
              <w:rPr>
                <w:rFonts w:asciiTheme="minorHAnsi" w:hAnsiTheme="minorHAnsi" w:cstheme="minorHAnsi"/>
              </w:rPr>
              <w:object w:dxaOrig="2387" w:dyaOrig="1791" w14:anchorId="03AC2FEC">
                <v:shape id="ole_rId94" o:spid="_x0000_i1071" style="width:210.75pt;height:158.25pt" coordsize="" o:spt="100" adj="0,,0" path="" stroked="f">
                  <v:stroke joinstyle="miter"/>
                  <v:imagedata r:id="rId100" o:title=""/>
                  <v:formulas/>
                  <v:path o:connecttype="segments"/>
                </v:shape>
                <o:OLEObject Type="Embed" ProgID="StaticMetafile" ShapeID="ole_rId94" DrawAspect="Content" ObjectID="_1698844363" r:id="rId101"/>
              </w:object>
            </w:r>
          </w:p>
          <w:p w14:paraId="79089842" w14:textId="68F4C545" w:rsidR="001D002F" w:rsidRPr="000A2A85" w:rsidRDefault="001D002F" w:rsidP="001D002F">
            <w:pPr>
              <w:pStyle w:val="ListParagraph"/>
              <w:ind w:left="0"/>
              <w:rPr>
                <w:rFonts w:asciiTheme="minorHAnsi" w:hAnsiTheme="minorHAnsi" w:cstheme="minorHAnsi"/>
              </w:rPr>
            </w:pPr>
          </w:p>
        </w:tc>
      </w:tr>
      <w:tr w:rsidR="00114752" w:rsidRPr="000A2A85" w14:paraId="6167980D"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15289CA"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167CD0F8"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Режим на готовност</w:t>
            </w:r>
          </w:p>
          <w:p w14:paraId="4D69719D"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78" w:dyaOrig="278" w14:anchorId="0E53DCD9">
                <v:shape id="ole_rId96" o:spid="_x0000_i1072" style="width:24.75pt;height:24.75pt" coordsize="" o:spt="100" adj="0,,0" path="" stroked="f">
                  <v:stroke joinstyle="miter"/>
                  <v:imagedata r:id="rId102" o:title=""/>
                  <v:formulas/>
                  <v:path o:connecttype="segments"/>
                </v:shape>
                <o:OLEObject Type="Embed" ProgID="StaticMetafile" ShapeID="ole_rId96" DrawAspect="Content" ObjectID="_1698844364" r:id="rId103"/>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58102B6" w14:textId="77777777" w:rsidR="001D002F" w:rsidRPr="00FC11B8" w:rsidRDefault="00A02A67" w:rsidP="00FC11B8">
            <w:pPr>
              <w:widowControl w:val="0"/>
              <w:tabs>
                <w:tab w:val="left" w:pos="5017"/>
              </w:tabs>
              <w:spacing w:after="0" w:line="360" w:lineRule="auto"/>
              <w:jc w:val="both"/>
              <w:rPr>
                <w:rFonts w:asciiTheme="minorHAnsi" w:eastAsia="Calibri" w:hAnsiTheme="minorHAnsi" w:cstheme="minorHAnsi"/>
              </w:rPr>
            </w:pPr>
            <w:r w:rsidRPr="00FC11B8">
              <w:rPr>
                <w:rFonts w:asciiTheme="minorHAnsi" w:eastAsia="Calibri" w:hAnsiTheme="minorHAnsi" w:cstheme="minorHAnsi"/>
              </w:rPr>
              <w:t>Задайте време и състояние на готовност</w:t>
            </w:r>
          </w:p>
          <w:p w14:paraId="301EFABE" w14:textId="62CCCA7D" w:rsidR="001D002F" w:rsidRPr="00FC11B8" w:rsidRDefault="001D002F" w:rsidP="00005670">
            <w:pPr>
              <w:pStyle w:val="ListParagraph"/>
              <w:widowControl w:val="0"/>
              <w:numPr>
                <w:ilvl w:val="0"/>
                <w:numId w:val="41"/>
              </w:numPr>
              <w:tabs>
                <w:tab w:val="left" w:pos="5017"/>
              </w:tabs>
              <w:spacing w:after="0" w:line="360" w:lineRule="auto"/>
              <w:jc w:val="both"/>
              <w:rPr>
                <w:rFonts w:asciiTheme="minorHAnsi" w:eastAsia="Calibri" w:hAnsiTheme="minorHAnsi" w:cstheme="minorHAnsi"/>
              </w:rPr>
            </w:pPr>
            <w:r w:rsidRPr="00FC11B8">
              <w:rPr>
                <w:rFonts w:asciiTheme="minorHAnsi" w:eastAsia="Calibri" w:hAnsiTheme="minorHAnsi" w:cstheme="minorHAnsi"/>
              </w:rPr>
              <w:t>Задръжте бутона М, за да влезете в Главното меню</w:t>
            </w:r>
          </w:p>
          <w:p w14:paraId="4849BA92" w14:textId="22F5FC39" w:rsidR="001D002F" w:rsidRPr="001D002F" w:rsidRDefault="001D002F" w:rsidP="00005670">
            <w:pPr>
              <w:pStyle w:val="ListParagraph"/>
              <w:widowControl w:val="0"/>
              <w:numPr>
                <w:ilvl w:val="0"/>
                <w:numId w:val="41"/>
              </w:numPr>
              <w:tabs>
                <w:tab w:val="left" w:pos="5017"/>
              </w:tabs>
              <w:spacing w:after="0" w:line="360" w:lineRule="auto"/>
              <w:jc w:val="both"/>
              <w:rPr>
                <w:rFonts w:asciiTheme="minorHAnsi" w:eastAsia="Calibri" w:hAnsiTheme="minorHAnsi" w:cstheme="minorHAnsi"/>
              </w:rPr>
            </w:pPr>
            <w:r w:rsidRPr="001D002F">
              <w:rPr>
                <w:rFonts w:asciiTheme="minorHAnsi" w:eastAsia="Calibri" w:hAnsiTheme="minorHAnsi" w:cstheme="minorHAnsi"/>
              </w:rPr>
              <w:t>Изберете „Настройки в режим на готовност“</w:t>
            </w:r>
            <w:r>
              <w:rPr>
                <w:rFonts w:asciiTheme="minorHAnsi" w:eastAsia="Calibri" w:hAnsiTheme="minorHAnsi" w:cstheme="minorHAnsi"/>
              </w:rPr>
              <w:t xml:space="preserve"> чрез </w:t>
            </w:r>
            <w:r w:rsidRPr="000A2A85">
              <w:rPr>
                <w:rFonts w:asciiTheme="minorHAnsi" w:eastAsia="Calibri" w:hAnsiTheme="minorHAnsi" w:cstheme="minorHAnsi"/>
              </w:rPr>
              <w:t>бутон ↑ и бутон ↓</w:t>
            </w:r>
          </w:p>
          <w:p w14:paraId="2C844F5C" w14:textId="067CFD51" w:rsidR="001D002F" w:rsidRPr="00FC11B8" w:rsidRDefault="00A02A67" w:rsidP="00005670">
            <w:pPr>
              <w:pStyle w:val="ListParagraph"/>
              <w:widowControl w:val="0"/>
              <w:numPr>
                <w:ilvl w:val="0"/>
                <w:numId w:val="41"/>
              </w:numPr>
              <w:tabs>
                <w:tab w:val="left" w:pos="5017"/>
              </w:tabs>
              <w:spacing w:after="0" w:line="360" w:lineRule="auto"/>
              <w:jc w:val="both"/>
              <w:rPr>
                <w:rFonts w:asciiTheme="minorHAnsi" w:eastAsia="Calibri" w:hAnsiTheme="minorHAnsi" w:cstheme="minorHAnsi"/>
              </w:rPr>
            </w:pPr>
            <w:r w:rsidRPr="00FC11B8">
              <w:rPr>
                <w:rFonts w:asciiTheme="minorHAnsi" w:eastAsia="Calibri" w:hAnsiTheme="minorHAnsi" w:cstheme="minorHAnsi"/>
              </w:rPr>
              <w:t xml:space="preserve">Натиснете бутона M, за да </w:t>
            </w:r>
            <w:r w:rsidR="001D002F" w:rsidRPr="00FC11B8">
              <w:rPr>
                <w:rFonts w:asciiTheme="minorHAnsi" w:eastAsia="Calibri" w:hAnsiTheme="minorHAnsi" w:cstheme="minorHAnsi"/>
              </w:rPr>
              <w:t>влезте в подменюто.</w:t>
            </w:r>
          </w:p>
          <w:p w14:paraId="5EA33216" w14:textId="6027375C" w:rsidR="001D002F" w:rsidRPr="00FC11B8" w:rsidRDefault="00A02A67" w:rsidP="00005670">
            <w:pPr>
              <w:pStyle w:val="ListParagraph"/>
              <w:widowControl w:val="0"/>
              <w:numPr>
                <w:ilvl w:val="0"/>
                <w:numId w:val="41"/>
              </w:numPr>
              <w:tabs>
                <w:tab w:val="left" w:pos="5017"/>
              </w:tabs>
              <w:spacing w:after="0" w:line="360" w:lineRule="auto"/>
              <w:jc w:val="both"/>
              <w:rPr>
                <w:rFonts w:asciiTheme="minorHAnsi" w:eastAsia="Calibri" w:hAnsiTheme="minorHAnsi" w:cstheme="minorHAnsi"/>
              </w:rPr>
            </w:pPr>
            <w:r w:rsidRPr="00FC11B8">
              <w:rPr>
                <w:rFonts w:asciiTheme="minorHAnsi" w:eastAsia="Calibri" w:hAnsiTheme="minorHAnsi" w:cstheme="minorHAnsi"/>
              </w:rPr>
              <w:t xml:space="preserve">Натиснете бутон ↑ и бутон ↓, за да изберете </w:t>
            </w:r>
            <w:r w:rsidR="001D002F" w:rsidRPr="00FC11B8">
              <w:rPr>
                <w:rFonts w:asciiTheme="minorHAnsi" w:eastAsia="Calibri" w:hAnsiTheme="minorHAnsi" w:cstheme="minorHAnsi"/>
              </w:rPr>
              <w:t xml:space="preserve"> една от четирите </w:t>
            </w:r>
            <w:r w:rsidRPr="00FC11B8">
              <w:rPr>
                <w:rFonts w:asciiTheme="minorHAnsi" w:eastAsia="Calibri" w:hAnsiTheme="minorHAnsi" w:cstheme="minorHAnsi"/>
              </w:rPr>
              <w:t>опци</w:t>
            </w:r>
            <w:r w:rsidR="001D002F" w:rsidRPr="00FC11B8">
              <w:rPr>
                <w:rFonts w:asciiTheme="minorHAnsi" w:eastAsia="Calibri" w:hAnsiTheme="minorHAnsi" w:cstheme="minorHAnsi"/>
              </w:rPr>
              <w:t>и: 2min / 4min / 6min / off;</w:t>
            </w:r>
          </w:p>
          <w:p w14:paraId="7EDBC91B" w14:textId="77777777" w:rsidR="00FC11B8" w:rsidRPr="00FC11B8" w:rsidRDefault="00A02A67" w:rsidP="00005670">
            <w:pPr>
              <w:pStyle w:val="ListParagraph"/>
              <w:widowControl w:val="0"/>
              <w:numPr>
                <w:ilvl w:val="0"/>
                <w:numId w:val="41"/>
              </w:numPr>
              <w:tabs>
                <w:tab w:val="left" w:pos="5017"/>
              </w:tabs>
              <w:spacing w:after="0" w:line="360" w:lineRule="auto"/>
              <w:jc w:val="both"/>
              <w:rPr>
                <w:rFonts w:asciiTheme="minorHAnsi" w:eastAsia="Calibri" w:hAnsiTheme="minorHAnsi" w:cstheme="minorHAnsi"/>
              </w:rPr>
            </w:pPr>
            <w:r w:rsidRPr="00FC11B8">
              <w:rPr>
                <w:rFonts w:asciiTheme="minorHAnsi" w:eastAsia="Calibri" w:hAnsiTheme="minorHAnsi" w:cstheme="minorHAnsi"/>
              </w:rPr>
              <w:t>Натиснете бутона M, за да потвърдите избора</w:t>
            </w:r>
            <w:r w:rsidR="001D002F" w:rsidRPr="00FC11B8">
              <w:rPr>
                <w:rFonts w:asciiTheme="minorHAnsi" w:eastAsia="Calibri" w:hAnsiTheme="minorHAnsi" w:cstheme="minorHAnsi"/>
              </w:rPr>
              <w:t xml:space="preserve"> си</w:t>
            </w:r>
          </w:p>
          <w:p w14:paraId="1F5FE3D9" w14:textId="4BFF7D38" w:rsidR="00114752" w:rsidRPr="00FC11B8" w:rsidRDefault="00A02A67" w:rsidP="00005670">
            <w:pPr>
              <w:pStyle w:val="ListParagraph"/>
              <w:widowControl w:val="0"/>
              <w:numPr>
                <w:ilvl w:val="0"/>
                <w:numId w:val="41"/>
              </w:numPr>
              <w:tabs>
                <w:tab w:val="left" w:pos="5017"/>
              </w:tabs>
              <w:spacing w:after="0" w:line="360" w:lineRule="auto"/>
              <w:jc w:val="both"/>
              <w:rPr>
                <w:rFonts w:asciiTheme="minorHAnsi" w:eastAsia="Calibri" w:hAnsiTheme="minorHAnsi" w:cstheme="minorHAnsi"/>
              </w:rPr>
            </w:pPr>
            <w:r w:rsidRPr="00FC11B8">
              <w:rPr>
                <w:rFonts w:asciiTheme="minorHAnsi" w:eastAsia="Calibri" w:hAnsiTheme="minorHAnsi" w:cstheme="minorHAnsi"/>
              </w:rPr>
              <w:t>OFF означава изключване на режим на готовност;</w:t>
            </w:r>
          </w:p>
          <w:p w14:paraId="3CB4B23B" w14:textId="77777777" w:rsidR="00114752" w:rsidRPr="000A2A85" w:rsidRDefault="00A02A67" w:rsidP="00005670">
            <w:pPr>
              <w:widowControl w:val="0"/>
              <w:numPr>
                <w:ilvl w:val="0"/>
                <w:numId w:val="26"/>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Внимание:</w:t>
            </w:r>
          </w:p>
          <w:p w14:paraId="7B265653" w14:textId="0EFF40DF" w:rsidR="00114752" w:rsidRPr="000A2A85" w:rsidRDefault="00FC11B8" w:rsidP="00005670">
            <w:pPr>
              <w:widowControl w:val="0"/>
              <w:numPr>
                <w:ilvl w:val="0"/>
                <w:numId w:val="26"/>
              </w:numPr>
              <w:tabs>
                <w:tab w:val="left" w:pos="5017"/>
              </w:tabs>
              <w:spacing w:after="0" w:line="360" w:lineRule="auto"/>
              <w:ind w:left="420" w:hanging="420"/>
              <w:jc w:val="both"/>
              <w:rPr>
                <w:rFonts w:asciiTheme="minorHAnsi" w:eastAsia="Calibri" w:hAnsiTheme="minorHAnsi" w:cstheme="minorHAnsi"/>
              </w:rPr>
            </w:pPr>
            <w:r>
              <w:rPr>
                <w:rFonts w:asciiTheme="minorHAnsi" w:eastAsia="Calibri" w:hAnsiTheme="minorHAnsi" w:cstheme="minorHAnsi"/>
              </w:rPr>
              <w:t>Р</w:t>
            </w:r>
            <w:r w:rsidR="00A02A67" w:rsidRPr="000A2A85">
              <w:rPr>
                <w:rFonts w:asciiTheme="minorHAnsi" w:eastAsia="Calibri" w:hAnsiTheme="minorHAnsi" w:cstheme="minorHAnsi"/>
              </w:rPr>
              <w:t>ежим</w:t>
            </w:r>
            <w:r>
              <w:rPr>
                <w:rFonts w:asciiTheme="minorHAnsi" w:eastAsia="Calibri" w:hAnsiTheme="minorHAnsi" w:cstheme="minorHAnsi"/>
              </w:rPr>
              <w:t>ът</w:t>
            </w:r>
            <w:r w:rsidR="00A02A67" w:rsidRPr="000A2A85">
              <w:rPr>
                <w:rFonts w:asciiTheme="minorHAnsi" w:eastAsia="Calibri" w:hAnsiTheme="minorHAnsi" w:cstheme="minorHAnsi"/>
              </w:rPr>
              <w:t xml:space="preserve"> на готовност,</w:t>
            </w:r>
            <w:r>
              <w:rPr>
                <w:rFonts w:asciiTheme="minorHAnsi" w:eastAsia="Calibri" w:hAnsiTheme="minorHAnsi" w:cstheme="minorHAnsi"/>
              </w:rPr>
              <w:t xml:space="preserve"> ще се активира, ако прицелът бъде наклонен </w:t>
            </w:r>
            <w:r w:rsidR="00A02A67" w:rsidRPr="000A2A85">
              <w:rPr>
                <w:rFonts w:asciiTheme="minorHAnsi" w:eastAsia="Calibri" w:hAnsiTheme="minorHAnsi" w:cstheme="minorHAnsi"/>
              </w:rPr>
              <w:t>нагоре</w:t>
            </w:r>
            <w:r>
              <w:rPr>
                <w:rFonts w:asciiTheme="minorHAnsi" w:eastAsia="Calibri" w:hAnsiTheme="minorHAnsi" w:cstheme="minorHAnsi"/>
              </w:rPr>
              <w:t xml:space="preserve"> или надолу под ъгъл по-голям от 7</w:t>
            </w:r>
            <w:r w:rsidR="00A02A67" w:rsidRPr="000A2A85">
              <w:rPr>
                <w:rFonts w:asciiTheme="minorHAnsi" w:eastAsia="Calibri" w:hAnsiTheme="minorHAnsi" w:cstheme="minorHAnsi"/>
              </w:rPr>
              <w:t xml:space="preserve">0 °, </w:t>
            </w:r>
            <w:r>
              <w:rPr>
                <w:rFonts w:asciiTheme="minorHAnsi" w:eastAsia="Calibri" w:hAnsiTheme="minorHAnsi" w:cstheme="minorHAnsi"/>
              </w:rPr>
              <w:t>или ако бъде наклонен наляво или надясно под</w:t>
            </w:r>
            <w:r w:rsidR="00A02A67" w:rsidRPr="000A2A85">
              <w:rPr>
                <w:rFonts w:asciiTheme="minorHAnsi" w:eastAsia="Calibri" w:hAnsiTheme="minorHAnsi" w:cstheme="minorHAnsi"/>
              </w:rPr>
              <w:t xml:space="preserve"> </w:t>
            </w:r>
            <w:r>
              <w:rPr>
                <w:rFonts w:asciiTheme="minorHAnsi" w:eastAsia="Calibri" w:hAnsiTheme="minorHAnsi" w:cstheme="minorHAnsi"/>
              </w:rPr>
              <w:t xml:space="preserve">ъгъл по-голям от </w:t>
            </w:r>
            <w:r w:rsidR="00A02A67" w:rsidRPr="000A2A85">
              <w:rPr>
                <w:rFonts w:asciiTheme="minorHAnsi" w:eastAsia="Calibri" w:hAnsiTheme="minorHAnsi" w:cstheme="minorHAnsi"/>
              </w:rPr>
              <w:t>30 °</w:t>
            </w:r>
            <w:r>
              <w:rPr>
                <w:rFonts w:asciiTheme="minorHAnsi" w:eastAsia="Calibri" w:hAnsiTheme="minorHAnsi" w:cstheme="minorHAnsi"/>
              </w:rPr>
              <w:t>.</w:t>
            </w:r>
          </w:p>
          <w:p w14:paraId="08CAA6A4" w14:textId="1DC21D52" w:rsidR="00114752" w:rsidRPr="000A2A85" w:rsidRDefault="00A02A67" w:rsidP="00005670">
            <w:pPr>
              <w:widowControl w:val="0"/>
              <w:numPr>
                <w:ilvl w:val="0"/>
                <w:numId w:val="26"/>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Прицелът няма да е в режим на готовност, </w:t>
            </w:r>
            <w:r w:rsidR="001F0559" w:rsidRPr="000A2A85">
              <w:rPr>
                <w:rFonts w:asciiTheme="minorHAnsi" w:eastAsia="Calibri" w:hAnsiTheme="minorHAnsi" w:cstheme="minorHAnsi"/>
              </w:rPr>
              <w:t>при стрелба с пушката</w:t>
            </w:r>
            <w:r w:rsidRPr="000A2A85">
              <w:rPr>
                <w:rFonts w:asciiTheme="minorHAnsi" w:eastAsia="Calibri" w:hAnsiTheme="minorHAnsi" w:cstheme="minorHAnsi"/>
              </w:rPr>
              <w:t>.</w:t>
            </w:r>
          </w:p>
        </w:tc>
      </w:tr>
      <w:tr w:rsidR="00114752" w:rsidRPr="000A2A85" w14:paraId="29D40DB1"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E410695" w14:textId="77777777" w:rsidR="00114752" w:rsidRPr="000A2A85" w:rsidRDefault="00A02A67" w:rsidP="00F913F0">
            <w:pPr>
              <w:widowControl w:val="0"/>
              <w:tabs>
                <w:tab w:val="left" w:pos="5017"/>
              </w:tabs>
              <w:spacing w:after="0" w:line="360" w:lineRule="auto"/>
              <w:jc w:val="center"/>
              <w:rPr>
                <w:rFonts w:asciiTheme="minorHAnsi" w:eastAsia="Calibri" w:hAnsiTheme="minorHAnsi" w:cstheme="minorHAnsi"/>
                <w:b/>
              </w:rPr>
            </w:pPr>
            <w:r w:rsidRPr="000A2A85">
              <w:rPr>
                <w:rFonts w:asciiTheme="minorHAnsi" w:eastAsia="Calibri" w:hAnsiTheme="minorHAnsi" w:cstheme="minorHAnsi"/>
                <w:b/>
              </w:rPr>
              <w:t>Далекомер</w:t>
            </w:r>
          </w:p>
          <w:p w14:paraId="7FA6767D" w14:textId="77777777" w:rsidR="00114752" w:rsidRPr="000A2A85" w:rsidRDefault="00A02A67" w:rsidP="00F913F0">
            <w:pPr>
              <w:widowControl w:val="0"/>
              <w:tabs>
                <w:tab w:val="left" w:pos="5017"/>
              </w:tabs>
              <w:spacing w:after="0" w:line="360" w:lineRule="auto"/>
              <w:jc w:val="center"/>
              <w:rPr>
                <w:rFonts w:asciiTheme="minorHAnsi" w:hAnsiTheme="minorHAnsi" w:cstheme="minorHAnsi"/>
              </w:rPr>
            </w:pPr>
            <w:r w:rsidRPr="000A2A85">
              <w:rPr>
                <w:rFonts w:asciiTheme="minorHAnsi" w:hAnsiTheme="minorHAnsi" w:cstheme="minorHAnsi"/>
              </w:rPr>
              <w:object w:dxaOrig="278" w:dyaOrig="278" w14:anchorId="424C1E50">
                <v:shape id="ole_rId98" o:spid="_x0000_i1073" style="width:24.75pt;height:24.75pt" coordsize="" o:spt="100" adj="0,,0" path="" stroked="f">
                  <v:stroke joinstyle="miter"/>
                  <v:imagedata r:id="rId104" o:title=""/>
                  <v:formulas/>
                  <v:path o:connecttype="segments"/>
                </v:shape>
                <o:OLEObject Type="Embed" ProgID="StaticMetafile" ShapeID="ole_rId98" DrawAspect="Content" ObjectID="_1698844365" r:id="rId105"/>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01C9CFC" w14:textId="687DFA94"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Когато позиция</w:t>
            </w:r>
            <w:r w:rsidR="004A63D6" w:rsidRPr="000A2A85">
              <w:rPr>
                <w:rFonts w:asciiTheme="minorHAnsi" w:eastAsia="Calibri" w:hAnsiTheme="minorHAnsi" w:cstheme="minorHAnsi"/>
              </w:rPr>
              <w:t>та</w:t>
            </w:r>
            <w:r w:rsidRPr="000A2A85">
              <w:rPr>
                <w:rFonts w:asciiTheme="minorHAnsi" w:eastAsia="Calibri" w:hAnsiTheme="minorHAnsi" w:cstheme="minorHAnsi"/>
              </w:rPr>
              <w:t xml:space="preserve"> на </w:t>
            </w:r>
            <w:r w:rsidR="004A63D6" w:rsidRPr="000A2A85">
              <w:rPr>
                <w:rFonts w:asciiTheme="minorHAnsi" w:eastAsia="Calibri" w:hAnsiTheme="minorHAnsi" w:cstheme="minorHAnsi"/>
              </w:rPr>
              <w:t xml:space="preserve"> насоченият л</w:t>
            </w:r>
            <w:r w:rsidRPr="000A2A85">
              <w:rPr>
                <w:rFonts w:asciiTheme="minorHAnsi" w:eastAsia="Calibri" w:hAnsiTheme="minorHAnsi" w:cstheme="minorHAnsi"/>
              </w:rPr>
              <w:t>азер върху целта не е подравнена с позицията на скалата на екрана, потребителите могат да нулират за</w:t>
            </w:r>
            <w:r w:rsidR="004A63D6" w:rsidRPr="000A2A85">
              <w:rPr>
                <w:rFonts w:asciiTheme="minorHAnsi" w:eastAsia="Calibri" w:hAnsiTheme="minorHAnsi" w:cstheme="minorHAnsi"/>
              </w:rPr>
              <w:t>дадената</w:t>
            </w:r>
            <w:r w:rsidRPr="000A2A85">
              <w:rPr>
                <w:rFonts w:asciiTheme="minorHAnsi" w:eastAsia="Calibri" w:hAnsiTheme="minorHAnsi" w:cstheme="minorHAnsi"/>
              </w:rPr>
              <w:t xml:space="preserve"> позиция на лазера в този режим (необходим модул за далекомер).</w:t>
            </w:r>
          </w:p>
          <w:p w14:paraId="54BF47E3" w14:textId="77777777" w:rsidR="00114752" w:rsidRPr="000A2A85" w:rsidRDefault="00A02A67" w:rsidP="00005670">
            <w:pPr>
              <w:widowControl w:val="0"/>
              <w:numPr>
                <w:ilvl w:val="0"/>
                <w:numId w:val="27"/>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Изберете “</w:t>
            </w:r>
            <w:r w:rsidRPr="00F913F0">
              <w:rPr>
                <w:rFonts w:asciiTheme="minorHAnsi" w:eastAsia="Calibri" w:hAnsiTheme="minorHAnsi" w:cstheme="minorHAnsi"/>
                <w:b/>
                <w:bCs/>
              </w:rPr>
              <w:t>Rangefinder</w:t>
            </w:r>
            <w:r w:rsidRPr="000A2A85">
              <w:rPr>
                <w:rFonts w:asciiTheme="minorHAnsi" w:eastAsia="Calibri" w:hAnsiTheme="minorHAnsi" w:cstheme="minorHAnsi"/>
              </w:rPr>
              <w:t>”;</w:t>
            </w:r>
          </w:p>
          <w:p w14:paraId="4935AF39" w14:textId="18B3F011" w:rsidR="00114752" w:rsidRPr="000A2A85" w:rsidRDefault="00A02A67" w:rsidP="00005670">
            <w:pPr>
              <w:widowControl w:val="0"/>
              <w:numPr>
                <w:ilvl w:val="0"/>
                <w:numId w:val="27"/>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Натиснете бутона M, за да влезете в менюто за </w:t>
            </w:r>
            <w:r w:rsidR="00F913F0">
              <w:rPr>
                <w:rFonts w:asciiTheme="minorHAnsi" w:eastAsia="Calibri" w:hAnsiTheme="minorHAnsi" w:cstheme="minorHAnsi"/>
              </w:rPr>
              <w:t>калибриране</w:t>
            </w:r>
            <w:r w:rsidRPr="000A2A85">
              <w:rPr>
                <w:rFonts w:asciiTheme="minorHAnsi" w:eastAsia="Calibri" w:hAnsiTheme="minorHAnsi" w:cstheme="minorHAnsi"/>
              </w:rPr>
              <w:t xml:space="preserve"> на далекомера, </w:t>
            </w:r>
            <w:r w:rsidR="004A63D6" w:rsidRPr="000A2A85">
              <w:rPr>
                <w:rFonts w:asciiTheme="minorHAnsi" w:eastAsia="Calibri" w:hAnsiTheme="minorHAnsi" w:cstheme="minorHAnsi"/>
              </w:rPr>
              <w:t>до</w:t>
            </w:r>
            <w:r w:rsidRPr="000A2A85">
              <w:rPr>
                <w:rFonts w:asciiTheme="minorHAnsi" w:eastAsia="Calibri" w:hAnsiTheme="minorHAnsi" w:cstheme="minorHAnsi"/>
              </w:rPr>
              <w:t>като междувременно лазерът се включи</w:t>
            </w:r>
            <w:r w:rsidR="00F913F0">
              <w:rPr>
                <w:rFonts w:asciiTheme="minorHAnsi" w:eastAsia="Calibri" w:hAnsiTheme="minorHAnsi" w:cstheme="minorHAnsi"/>
              </w:rPr>
              <w:t xml:space="preserve"> автоматично</w:t>
            </w:r>
            <w:r w:rsidRPr="000A2A85">
              <w:rPr>
                <w:rFonts w:asciiTheme="minorHAnsi" w:eastAsia="Calibri" w:hAnsiTheme="minorHAnsi" w:cstheme="minorHAnsi"/>
              </w:rPr>
              <w:t>.</w:t>
            </w:r>
          </w:p>
          <w:p w14:paraId="2B8FFCCB" w14:textId="77777777" w:rsidR="00114752" w:rsidRPr="000A2A85" w:rsidRDefault="00A02A67" w:rsidP="00005670">
            <w:pPr>
              <w:widowControl w:val="0"/>
              <w:numPr>
                <w:ilvl w:val="0"/>
                <w:numId w:val="27"/>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Подканата се появява в горния ляв ъгъл на екрана, както е показано на снимката:</w:t>
            </w:r>
          </w:p>
          <w:p w14:paraId="4DE1BE7A" w14:textId="7DA607C7" w:rsidR="00114752" w:rsidRPr="004B2CEA" w:rsidRDefault="00A02A67" w:rsidP="00005670">
            <w:pPr>
              <w:pStyle w:val="ListParagraph"/>
              <w:widowControl w:val="0"/>
              <w:numPr>
                <w:ilvl w:val="0"/>
                <w:numId w:val="42"/>
              </w:numPr>
              <w:tabs>
                <w:tab w:val="left" w:pos="5017"/>
              </w:tabs>
              <w:spacing w:after="0" w:line="360" w:lineRule="auto"/>
              <w:jc w:val="both"/>
              <w:rPr>
                <w:rFonts w:asciiTheme="minorHAnsi" w:eastAsia="Calibri" w:hAnsiTheme="minorHAnsi" w:cstheme="minorHAnsi"/>
              </w:rPr>
            </w:pPr>
            <w:r w:rsidRPr="004B2CEA">
              <w:rPr>
                <w:rFonts w:asciiTheme="minorHAnsi" w:eastAsia="Calibri" w:hAnsiTheme="minorHAnsi" w:cstheme="minorHAnsi"/>
              </w:rPr>
              <w:t>X означава ос X, хоризонтална;</w:t>
            </w:r>
          </w:p>
          <w:p w14:paraId="68553A24" w14:textId="4522AB74" w:rsidR="00114752" w:rsidRPr="004B2CEA" w:rsidRDefault="00A02A67" w:rsidP="00005670">
            <w:pPr>
              <w:pStyle w:val="ListParagraph"/>
              <w:widowControl w:val="0"/>
              <w:numPr>
                <w:ilvl w:val="0"/>
                <w:numId w:val="42"/>
              </w:numPr>
              <w:tabs>
                <w:tab w:val="left" w:pos="5017"/>
              </w:tabs>
              <w:spacing w:after="0" w:line="360" w:lineRule="auto"/>
              <w:jc w:val="both"/>
              <w:rPr>
                <w:rFonts w:asciiTheme="minorHAnsi" w:eastAsia="Calibri" w:hAnsiTheme="minorHAnsi" w:cstheme="minorHAnsi"/>
              </w:rPr>
            </w:pPr>
            <w:r w:rsidRPr="004B2CEA">
              <w:rPr>
                <w:rFonts w:asciiTheme="minorHAnsi" w:eastAsia="Calibri" w:hAnsiTheme="minorHAnsi" w:cstheme="minorHAnsi"/>
              </w:rPr>
              <w:t>Y означава Y-ос, вертикална;</w:t>
            </w:r>
          </w:p>
          <w:p w14:paraId="28A45F88" w14:textId="197DCE89" w:rsidR="00114752" w:rsidRPr="004B2CEA" w:rsidRDefault="004B2CEA" w:rsidP="00005670">
            <w:pPr>
              <w:pStyle w:val="ListParagraph"/>
              <w:widowControl w:val="0"/>
              <w:numPr>
                <w:ilvl w:val="0"/>
                <w:numId w:val="42"/>
              </w:numPr>
              <w:tabs>
                <w:tab w:val="left" w:pos="5017"/>
              </w:tabs>
              <w:spacing w:after="0" w:line="360" w:lineRule="auto"/>
              <w:jc w:val="both"/>
              <w:rPr>
                <w:rFonts w:asciiTheme="minorHAnsi" w:eastAsia="Calibri" w:hAnsiTheme="minorHAnsi" w:cstheme="minorHAnsi"/>
              </w:rPr>
            </w:pPr>
            <w:r w:rsidRPr="004B2CEA">
              <w:rPr>
                <w:rFonts w:asciiTheme="minorHAnsi" w:eastAsia="Calibri" w:hAnsiTheme="minorHAnsi" w:cstheme="minorHAnsi"/>
              </w:rPr>
              <w:t>Ц</w:t>
            </w:r>
            <w:r w:rsidR="00A02A67" w:rsidRPr="004B2CEA">
              <w:rPr>
                <w:rFonts w:asciiTheme="minorHAnsi" w:eastAsia="Calibri" w:hAnsiTheme="minorHAnsi" w:cstheme="minorHAnsi"/>
              </w:rPr>
              <w:t>ентър означава връщане на курсора в центъра на екрана;</w:t>
            </w:r>
          </w:p>
          <w:p w14:paraId="44F19FD3" w14:textId="77666394" w:rsidR="00114752" w:rsidRPr="004B2CEA" w:rsidRDefault="00A02A67" w:rsidP="00005670">
            <w:pPr>
              <w:pStyle w:val="ListParagraph"/>
              <w:widowControl w:val="0"/>
              <w:numPr>
                <w:ilvl w:val="0"/>
                <w:numId w:val="42"/>
              </w:numPr>
              <w:tabs>
                <w:tab w:val="left" w:pos="5017"/>
              </w:tabs>
              <w:spacing w:after="0" w:line="360" w:lineRule="auto"/>
              <w:jc w:val="both"/>
              <w:rPr>
                <w:rFonts w:asciiTheme="minorHAnsi" w:eastAsia="Calibri" w:hAnsiTheme="minorHAnsi" w:cstheme="minorHAnsi"/>
              </w:rPr>
            </w:pPr>
            <w:r w:rsidRPr="004B2CEA">
              <w:rPr>
                <w:rFonts w:asciiTheme="minorHAnsi" w:eastAsia="Calibri" w:hAnsiTheme="minorHAnsi" w:cstheme="minorHAnsi"/>
              </w:rPr>
              <w:t>По подразбиране означава, че курсорът е нулиран по подразбиране.</w:t>
            </w:r>
          </w:p>
          <w:p w14:paraId="048D3D12" w14:textId="573BF085" w:rsidR="00114752" w:rsidRPr="000A2A85" w:rsidRDefault="00A02A67" w:rsidP="00005670">
            <w:pPr>
              <w:widowControl w:val="0"/>
              <w:numPr>
                <w:ilvl w:val="0"/>
                <w:numId w:val="27"/>
              </w:numPr>
              <w:tabs>
                <w:tab w:val="left" w:pos="5017"/>
              </w:tabs>
              <w:spacing w:after="0" w:line="360" w:lineRule="auto"/>
              <w:ind w:left="420" w:hanging="420"/>
              <w:jc w:val="both"/>
              <w:rPr>
                <w:rFonts w:asciiTheme="minorHAnsi" w:hAnsiTheme="minorHAnsi" w:cstheme="minorHAnsi"/>
              </w:rPr>
            </w:pPr>
            <w:r w:rsidRPr="000A2A85">
              <w:rPr>
                <w:rFonts w:asciiTheme="minorHAnsi" w:eastAsia="Calibri" w:hAnsiTheme="minorHAnsi" w:cstheme="minorHAnsi"/>
              </w:rPr>
              <w:t xml:space="preserve">Натиснете бутони ↑ и ↓, за да превключвате между опциите; натиснете бутона M за </w:t>
            </w:r>
            <w:r w:rsidR="004B2CEA">
              <w:rPr>
                <w:rFonts w:asciiTheme="minorHAnsi" w:eastAsia="Calibri" w:hAnsiTheme="minorHAnsi" w:cstheme="minorHAnsi"/>
              </w:rPr>
              <w:t xml:space="preserve">да </w:t>
            </w:r>
            <w:r w:rsidRPr="000A2A85">
              <w:rPr>
                <w:rFonts w:asciiTheme="minorHAnsi" w:eastAsia="Calibri" w:hAnsiTheme="minorHAnsi" w:cstheme="minorHAnsi"/>
              </w:rPr>
              <w:t>потвър</w:t>
            </w:r>
            <w:r w:rsidR="004B2CEA">
              <w:rPr>
                <w:rFonts w:asciiTheme="minorHAnsi" w:eastAsia="Calibri" w:hAnsiTheme="minorHAnsi" w:cstheme="minorHAnsi"/>
              </w:rPr>
              <w:t>дите избора си</w:t>
            </w:r>
            <w:r w:rsidRPr="000A2A85">
              <w:rPr>
                <w:rFonts w:asciiTheme="minorHAnsi" w:eastAsia="Calibri" w:hAnsiTheme="minorHAnsi" w:cstheme="minorHAnsi"/>
              </w:rPr>
              <w:t>;</w:t>
            </w:r>
          </w:p>
          <w:p w14:paraId="396C7FBB" w14:textId="186C515D" w:rsidR="00114752" w:rsidRPr="004B2CEA" w:rsidRDefault="004B2CEA" w:rsidP="00005670">
            <w:pPr>
              <w:widowControl w:val="0"/>
              <w:numPr>
                <w:ilvl w:val="0"/>
                <w:numId w:val="27"/>
              </w:numPr>
              <w:tabs>
                <w:tab w:val="left" w:pos="5017"/>
              </w:tabs>
              <w:spacing w:after="0" w:line="360" w:lineRule="auto"/>
              <w:ind w:left="420" w:hanging="420"/>
              <w:jc w:val="both"/>
              <w:rPr>
                <w:rFonts w:asciiTheme="minorHAnsi" w:hAnsiTheme="minorHAnsi" w:cstheme="minorHAnsi"/>
              </w:rPr>
            </w:pPr>
            <w:r>
              <w:rPr>
                <w:rFonts w:asciiTheme="minorHAnsi" w:eastAsia="Calibri" w:hAnsiTheme="minorHAnsi" w:cstheme="minorHAnsi"/>
              </w:rPr>
              <w:t>Когато изберете оста Х или У</w:t>
            </w:r>
            <w:r w:rsidR="00A02A67" w:rsidRPr="000A2A85">
              <w:rPr>
                <w:rFonts w:asciiTheme="minorHAnsi" w:eastAsia="Calibri" w:hAnsiTheme="minorHAnsi" w:cstheme="minorHAnsi"/>
              </w:rPr>
              <w:t xml:space="preserve"> </w:t>
            </w:r>
            <w:r>
              <w:rPr>
                <w:rFonts w:asciiTheme="minorHAnsi" w:eastAsia="Calibri" w:hAnsiTheme="minorHAnsi" w:cstheme="minorHAnsi"/>
              </w:rPr>
              <w:t xml:space="preserve">цветът на иконата ще се промени в син и </w:t>
            </w:r>
            <w:r>
              <w:rPr>
                <w:rFonts w:asciiTheme="minorHAnsi" w:eastAsia="Calibri" w:hAnsiTheme="minorHAnsi" w:cstheme="minorHAnsi"/>
              </w:rPr>
              <w:lastRenderedPageBreak/>
              <w:t>постоянно ще примигва. Тогава преместете курсора чрез н</w:t>
            </w:r>
            <w:r w:rsidR="00A02A67" w:rsidRPr="004B2CEA">
              <w:rPr>
                <w:rFonts w:asciiTheme="minorHAnsi" w:eastAsia="Calibri" w:hAnsiTheme="minorHAnsi" w:cstheme="minorHAnsi"/>
              </w:rPr>
              <w:t>атис</w:t>
            </w:r>
            <w:r>
              <w:rPr>
                <w:rFonts w:asciiTheme="minorHAnsi" w:eastAsia="Calibri" w:hAnsiTheme="minorHAnsi" w:cstheme="minorHAnsi"/>
              </w:rPr>
              <w:t>кане</w:t>
            </w:r>
            <w:r w:rsidR="00A02A67" w:rsidRPr="004B2CEA">
              <w:rPr>
                <w:rFonts w:asciiTheme="minorHAnsi" w:eastAsia="Calibri" w:hAnsiTheme="minorHAnsi" w:cstheme="minorHAnsi"/>
              </w:rPr>
              <w:t xml:space="preserve"> </w:t>
            </w:r>
            <w:r w:rsidR="00DD51B5">
              <w:rPr>
                <w:rFonts w:asciiTheme="minorHAnsi" w:eastAsia="Calibri" w:hAnsiTheme="minorHAnsi" w:cstheme="minorHAnsi"/>
              </w:rPr>
              <w:t xml:space="preserve">на </w:t>
            </w:r>
            <w:r w:rsidR="00A02A67" w:rsidRPr="004B2CEA">
              <w:rPr>
                <w:rFonts w:asciiTheme="minorHAnsi" w:eastAsia="Calibri" w:hAnsiTheme="minorHAnsi" w:cstheme="minorHAnsi"/>
              </w:rPr>
              <w:t>бутона ↑ и ↓</w:t>
            </w:r>
            <w:r>
              <w:rPr>
                <w:rFonts w:asciiTheme="minorHAnsi" w:eastAsia="Calibri" w:hAnsiTheme="minorHAnsi" w:cstheme="minorHAnsi"/>
              </w:rPr>
              <w:t xml:space="preserve">. Натиснете бутона </w:t>
            </w:r>
            <w:r w:rsidRPr="004B2CEA">
              <w:rPr>
                <w:rFonts w:asciiTheme="minorHAnsi" w:eastAsia="Calibri" w:hAnsiTheme="minorHAnsi" w:cstheme="minorHAnsi"/>
              </w:rPr>
              <w:t>↑</w:t>
            </w:r>
            <w:r w:rsidR="00DD51B5">
              <w:rPr>
                <w:rFonts w:asciiTheme="minorHAnsi" w:eastAsia="Calibri" w:hAnsiTheme="minorHAnsi" w:cstheme="minorHAnsi"/>
              </w:rPr>
              <w:t>,</w:t>
            </w:r>
            <w:r>
              <w:rPr>
                <w:rFonts w:asciiTheme="minorHAnsi" w:eastAsia="Calibri" w:hAnsiTheme="minorHAnsi" w:cstheme="minorHAnsi"/>
              </w:rPr>
              <w:t xml:space="preserve"> </w:t>
            </w:r>
            <w:r w:rsidR="00A02A67" w:rsidRPr="004B2CEA">
              <w:rPr>
                <w:rFonts w:asciiTheme="minorHAnsi" w:eastAsia="Calibri" w:hAnsiTheme="minorHAnsi" w:cstheme="minorHAnsi"/>
              </w:rPr>
              <w:t>за да преместите курсора</w:t>
            </w:r>
            <w:r>
              <w:rPr>
                <w:rFonts w:asciiTheme="minorHAnsi" w:eastAsia="Calibri" w:hAnsiTheme="minorHAnsi" w:cstheme="minorHAnsi"/>
              </w:rPr>
              <w:t xml:space="preserve"> нагоре или надясно</w:t>
            </w:r>
            <w:r w:rsidR="00A02A67" w:rsidRPr="004B2CEA">
              <w:rPr>
                <w:rFonts w:asciiTheme="minorHAnsi" w:eastAsia="Calibri" w:hAnsiTheme="minorHAnsi" w:cstheme="minorHAnsi"/>
              </w:rPr>
              <w:t>, натиснете</w:t>
            </w:r>
            <w:r>
              <w:rPr>
                <w:rFonts w:asciiTheme="minorHAnsi" w:eastAsia="Calibri" w:hAnsiTheme="minorHAnsi" w:cstheme="minorHAnsi"/>
              </w:rPr>
              <w:t xml:space="preserve"> бутона </w:t>
            </w:r>
            <w:r w:rsidRPr="004B2CEA">
              <w:rPr>
                <w:rFonts w:asciiTheme="minorHAnsi" w:eastAsia="Calibri" w:hAnsiTheme="minorHAnsi" w:cstheme="minorHAnsi"/>
              </w:rPr>
              <w:t>↓</w:t>
            </w:r>
            <w:r>
              <w:rPr>
                <w:rFonts w:asciiTheme="minorHAnsi" w:eastAsia="Calibri" w:hAnsiTheme="minorHAnsi" w:cstheme="minorHAnsi"/>
              </w:rPr>
              <w:t xml:space="preserve">, за да преместите курсора надолу или наляво. Натиснете </w:t>
            </w:r>
            <w:r w:rsidR="00A02A67" w:rsidRPr="004B2CEA">
              <w:rPr>
                <w:rFonts w:asciiTheme="minorHAnsi" w:eastAsia="Calibri" w:hAnsiTheme="minorHAnsi" w:cstheme="minorHAnsi"/>
              </w:rPr>
              <w:t>веднъж, за да преместите един пиксел, задръжте веднъж, за да преместите 10 пиксела;</w:t>
            </w:r>
          </w:p>
          <w:p w14:paraId="126CF883" w14:textId="1BA7BD07" w:rsidR="00114752" w:rsidRPr="000A2A85" w:rsidRDefault="00A02A67" w:rsidP="00005670">
            <w:pPr>
              <w:widowControl w:val="0"/>
              <w:numPr>
                <w:ilvl w:val="0"/>
                <w:numId w:val="27"/>
              </w:numPr>
              <w:tabs>
                <w:tab w:val="left" w:pos="5017"/>
              </w:tabs>
              <w:spacing w:after="0" w:line="360" w:lineRule="auto"/>
              <w:ind w:left="420" w:hanging="420"/>
              <w:jc w:val="both"/>
              <w:rPr>
                <w:rFonts w:asciiTheme="minorHAnsi" w:hAnsiTheme="minorHAnsi" w:cstheme="minorHAnsi"/>
              </w:rPr>
            </w:pPr>
            <w:r w:rsidRPr="000A2A85">
              <w:rPr>
                <w:rFonts w:asciiTheme="minorHAnsi" w:eastAsia="Calibri" w:hAnsiTheme="minorHAnsi" w:cstheme="minorHAnsi"/>
              </w:rPr>
              <w:t xml:space="preserve">Когато курсорът се премести в </w:t>
            </w:r>
            <w:r w:rsidR="00DD51B5">
              <w:rPr>
                <w:rFonts w:asciiTheme="minorHAnsi" w:eastAsia="Calibri" w:hAnsiTheme="minorHAnsi" w:cstheme="minorHAnsi"/>
              </w:rPr>
              <w:t>правилната</w:t>
            </w:r>
            <w:r w:rsidRPr="000A2A85">
              <w:rPr>
                <w:rFonts w:asciiTheme="minorHAnsi" w:eastAsia="Calibri" w:hAnsiTheme="minorHAnsi" w:cstheme="minorHAnsi"/>
              </w:rPr>
              <w:t xml:space="preserve"> позиция, натиснете бутона M, за да запазите и излезете, иконата спира да мига;</w:t>
            </w:r>
          </w:p>
          <w:p w14:paraId="79866951" w14:textId="2C1678C6" w:rsidR="00114752" w:rsidRPr="000A2A85" w:rsidRDefault="00DD51B5" w:rsidP="00005670">
            <w:pPr>
              <w:widowControl w:val="0"/>
              <w:numPr>
                <w:ilvl w:val="0"/>
                <w:numId w:val="27"/>
              </w:numPr>
              <w:tabs>
                <w:tab w:val="left" w:pos="5017"/>
              </w:tabs>
              <w:spacing w:after="0" w:line="360" w:lineRule="auto"/>
              <w:ind w:left="420" w:hanging="420"/>
              <w:jc w:val="both"/>
              <w:rPr>
                <w:rFonts w:asciiTheme="minorHAnsi" w:hAnsiTheme="minorHAnsi" w:cstheme="minorHAnsi"/>
              </w:rPr>
            </w:pPr>
            <w:r>
              <w:rPr>
                <w:rFonts w:asciiTheme="minorHAnsi" w:eastAsia="Calibri" w:hAnsiTheme="minorHAnsi" w:cstheme="minorHAnsi"/>
              </w:rPr>
              <w:t>К</w:t>
            </w:r>
            <w:r w:rsidR="00A02A67" w:rsidRPr="000A2A85">
              <w:rPr>
                <w:rFonts w:asciiTheme="minorHAnsi" w:eastAsia="Calibri" w:hAnsiTheme="minorHAnsi" w:cstheme="minorHAnsi"/>
              </w:rPr>
              <w:t xml:space="preserve">огато </w:t>
            </w:r>
            <w:r>
              <w:rPr>
                <w:rFonts w:asciiTheme="minorHAnsi" w:eastAsia="Calibri" w:hAnsiTheme="minorHAnsi" w:cstheme="minorHAnsi"/>
              </w:rPr>
              <w:t xml:space="preserve"> е избран център по подразбиране – </w:t>
            </w:r>
            <w:r w:rsidRPr="00DD51B5">
              <w:rPr>
                <w:rFonts w:asciiTheme="minorHAnsi" w:eastAsia="Calibri" w:hAnsiTheme="minorHAnsi" w:cstheme="minorHAnsi"/>
                <w:b/>
                <w:bCs/>
                <w:lang w:val="en-US"/>
              </w:rPr>
              <w:t>Center</w:t>
            </w:r>
            <w:r w:rsidRPr="00DD51B5">
              <w:rPr>
                <w:rFonts w:asciiTheme="minorHAnsi" w:eastAsia="Calibri" w:hAnsiTheme="minorHAnsi" w:cstheme="minorHAnsi"/>
                <w:b/>
                <w:bCs/>
              </w:rPr>
              <w:t>/D</w:t>
            </w:r>
            <w:r w:rsidRPr="00DD51B5">
              <w:rPr>
                <w:rFonts w:asciiTheme="minorHAnsi" w:eastAsia="Calibri" w:hAnsiTheme="minorHAnsi" w:cstheme="minorHAnsi"/>
                <w:b/>
                <w:bCs/>
                <w:lang w:val="en-US"/>
              </w:rPr>
              <w:t>efault</w:t>
            </w:r>
            <w:r w:rsidRPr="00DD51B5">
              <w:rPr>
                <w:rFonts w:asciiTheme="minorHAnsi" w:eastAsia="Calibri" w:hAnsiTheme="minorHAnsi" w:cstheme="minorHAnsi"/>
                <w:b/>
                <w:bCs/>
              </w:rPr>
              <w:t xml:space="preserve">, </w:t>
            </w:r>
            <w:r w:rsidRPr="00DD51B5">
              <w:rPr>
                <w:rFonts w:asciiTheme="minorHAnsi" w:eastAsia="Calibri" w:hAnsiTheme="minorHAnsi" w:cstheme="minorHAnsi"/>
              </w:rPr>
              <w:t>натиснете бутон M</w:t>
            </w:r>
            <w:r>
              <w:rPr>
                <w:rFonts w:asciiTheme="minorHAnsi" w:eastAsia="Calibri" w:hAnsiTheme="minorHAnsi" w:cstheme="minorHAnsi"/>
              </w:rPr>
              <w:t xml:space="preserve"> и</w:t>
            </w:r>
            <w:r w:rsidR="00A02A67" w:rsidRPr="000A2A85">
              <w:rPr>
                <w:rFonts w:asciiTheme="minorHAnsi" w:eastAsia="Calibri" w:hAnsiTheme="minorHAnsi" w:cstheme="minorHAnsi"/>
              </w:rPr>
              <w:t xml:space="preserve"> курсорът се връща в центъра / по подразбиране.</w:t>
            </w:r>
          </w:p>
          <w:p w14:paraId="34833D51"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1916" w:dyaOrig="1440" w14:anchorId="7D33C6B7">
                <v:shape id="ole_rId100" o:spid="_x0000_i1074" style="width:168.75pt;height:126.75pt" coordsize="" o:spt="100" adj="0,,0" path="" stroked="f">
                  <v:stroke joinstyle="miter"/>
                  <v:imagedata r:id="rId106" o:title=""/>
                  <v:formulas/>
                  <v:path o:connecttype="segments"/>
                </v:shape>
                <o:OLEObject Type="Embed" ProgID="StaticMetafile" ShapeID="ole_rId100" DrawAspect="Content" ObjectID="_1698844366" r:id="rId107"/>
              </w:object>
            </w:r>
            <w:r w:rsidRPr="000A2A85">
              <w:rPr>
                <w:rFonts w:asciiTheme="minorHAnsi" w:eastAsia="Calibri" w:hAnsiTheme="minorHAnsi" w:cstheme="minorHAnsi"/>
              </w:rPr>
              <w:t xml:space="preserve"> </w:t>
            </w:r>
            <w:r w:rsidRPr="000A2A85">
              <w:rPr>
                <w:rFonts w:asciiTheme="minorHAnsi" w:eastAsia="Calibri" w:hAnsiTheme="minorHAnsi" w:cstheme="minorHAnsi"/>
              </w:rPr>
              <w:object w:dxaOrig="1905" w:dyaOrig="1429" w14:anchorId="465B4AA6">
                <v:shape id="ole_rId102" o:spid="_x0000_i1075" style="width:168pt;height:126pt" coordsize="" o:spt="100" adj="0,,0" path="" stroked="f">
                  <v:stroke joinstyle="miter"/>
                  <v:imagedata r:id="rId108" o:title=""/>
                  <v:formulas/>
                  <v:path o:connecttype="segments"/>
                </v:shape>
                <o:OLEObject Type="Embed" ProgID="StaticMetafile" ShapeID="ole_rId102" DrawAspect="Content" ObjectID="_1698844367" r:id="rId109"/>
              </w:object>
            </w:r>
          </w:p>
        </w:tc>
      </w:tr>
      <w:tr w:rsidR="00114752" w:rsidRPr="000A2A85" w14:paraId="2B6B844A"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71DFACB" w14:textId="77777777" w:rsidR="00114752" w:rsidRPr="000A2A85" w:rsidRDefault="00114752" w:rsidP="00DD51B5">
            <w:pPr>
              <w:widowControl w:val="0"/>
              <w:tabs>
                <w:tab w:val="left" w:pos="5017"/>
              </w:tabs>
              <w:spacing w:after="0" w:line="360" w:lineRule="auto"/>
              <w:jc w:val="center"/>
              <w:rPr>
                <w:rFonts w:asciiTheme="minorHAnsi" w:eastAsia="Calibri" w:hAnsiTheme="minorHAnsi" w:cstheme="minorHAnsi"/>
                <w:b/>
              </w:rPr>
            </w:pPr>
          </w:p>
          <w:p w14:paraId="04A3FB2C" w14:textId="77777777" w:rsidR="00DD51B5" w:rsidRDefault="00A02A67" w:rsidP="00DD51B5">
            <w:pPr>
              <w:widowControl w:val="0"/>
              <w:tabs>
                <w:tab w:val="left" w:pos="5017"/>
              </w:tabs>
              <w:spacing w:after="0" w:line="360" w:lineRule="auto"/>
              <w:jc w:val="center"/>
              <w:rPr>
                <w:rFonts w:asciiTheme="minorHAnsi" w:eastAsia="Calibri" w:hAnsiTheme="minorHAnsi" w:cstheme="minorHAnsi"/>
                <w:b/>
              </w:rPr>
            </w:pPr>
            <w:r w:rsidRPr="000A2A85">
              <w:rPr>
                <w:rFonts w:asciiTheme="minorHAnsi" w:eastAsia="Calibri" w:hAnsiTheme="minorHAnsi" w:cstheme="minorHAnsi"/>
                <w:b/>
              </w:rPr>
              <w:t>Корекция на дефектни пиксели</w:t>
            </w:r>
          </w:p>
          <w:p w14:paraId="642B2020" w14:textId="7524176F" w:rsidR="00114752" w:rsidRPr="000A2A85" w:rsidRDefault="00A02A67" w:rsidP="00DD51B5">
            <w:pPr>
              <w:widowControl w:val="0"/>
              <w:tabs>
                <w:tab w:val="left" w:pos="5017"/>
              </w:tabs>
              <w:spacing w:after="0" w:line="360" w:lineRule="auto"/>
              <w:jc w:val="center"/>
              <w:rPr>
                <w:rFonts w:asciiTheme="minorHAnsi" w:hAnsiTheme="minorHAnsi" w:cstheme="minorHAnsi"/>
              </w:rPr>
            </w:pPr>
            <w:r w:rsidRPr="000A2A85">
              <w:rPr>
                <w:rFonts w:asciiTheme="minorHAnsi" w:eastAsia="Calibri" w:hAnsiTheme="minorHAnsi" w:cstheme="minorHAnsi"/>
                <w:b/>
              </w:rPr>
              <w:object w:dxaOrig="278" w:dyaOrig="278" w14:anchorId="374B98FF">
                <v:shape id="ole_rId104" o:spid="_x0000_i1076" style="width:24.75pt;height:24.75pt" coordsize="" o:spt="100" adj="0,,0" path="" stroked="f">
                  <v:stroke joinstyle="miter"/>
                  <v:imagedata r:id="rId110" o:title=""/>
                  <v:formulas/>
                  <v:path o:connecttype="segments"/>
                </v:shape>
                <o:OLEObject Type="Embed" ProgID="StaticMetafile" ShapeID="ole_rId104" DrawAspect="Content" ObjectID="_1698844368" r:id="rId111"/>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57C586B" w14:textId="4FB561CB"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Някои дефектни пиксели могат да се разкрият на екрана след дълъг период на работа. Дефектните пиксели са пиксели, които не променят яркостта</w:t>
            </w:r>
            <w:r w:rsidR="00DD51B5">
              <w:rPr>
                <w:rFonts w:asciiTheme="minorHAnsi" w:eastAsia="Calibri" w:hAnsiTheme="minorHAnsi" w:cstheme="minorHAnsi"/>
              </w:rPr>
              <w:t xml:space="preserve"> си</w:t>
            </w:r>
            <w:r w:rsidRPr="000A2A85">
              <w:rPr>
                <w:rFonts w:asciiTheme="minorHAnsi" w:eastAsia="Calibri" w:hAnsiTheme="minorHAnsi" w:cstheme="minorHAnsi"/>
              </w:rPr>
              <w:t xml:space="preserve"> в сравнение с другите, те са или по-ярки, или по-тъмни от околните пиксели. Функцията за корекция на дефект</w:t>
            </w:r>
            <w:r w:rsidR="00DD51B5">
              <w:rPr>
                <w:rFonts w:asciiTheme="minorHAnsi" w:eastAsia="Calibri" w:hAnsiTheme="minorHAnsi" w:cstheme="minorHAnsi"/>
              </w:rPr>
              <w:t>н</w:t>
            </w:r>
            <w:r w:rsidRPr="000A2A85">
              <w:rPr>
                <w:rFonts w:asciiTheme="minorHAnsi" w:eastAsia="Calibri" w:hAnsiTheme="minorHAnsi" w:cstheme="minorHAnsi"/>
              </w:rPr>
              <w:t>и пиксели ще премахне тези лоши пиксели.</w:t>
            </w:r>
          </w:p>
          <w:p w14:paraId="6E58F72E" w14:textId="77777777" w:rsidR="00114752" w:rsidRPr="000A2A85" w:rsidRDefault="00A02A67" w:rsidP="00005670">
            <w:pPr>
              <w:widowControl w:val="0"/>
              <w:numPr>
                <w:ilvl w:val="0"/>
                <w:numId w:val="28"/>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Изберете „Корекция на пиксели“;</w:t>
            </w:r>
          </w:p>
          <w:p w14:paraId="660F98A5" w14:textId="39DFEA4A" w:rsidR="00114752" w:rsidRPr="000A2A85" w:rsidRDefault="00A02A67" w:rsidP="00005670">
            <w:pPr>
              <w:widowControl w:val="0"/>
              <w:numPr>
                <w:ilvl w:val="0"/>
                <w:numId w:val="28"/>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Натиснете бутона M, за да влезете в интерфейса за корекция, той ще включи функцията Картина в картина (PIP), </w:t>
            </w:r>
            <w:r w:rsidR="00DD51B5">
              <w:rPr>
                <w:rFonts w:asciiTheme="minorHAnsi" w:eastAsia="Calibri" w:hAnsiTheme="minorHAnsi" w:cstheme="minorHAnsi"/>
              </w:rPr>
              <w:t>която ще се появи в долния ляв ъгъл на екрана;</w:t>
            </w:r>
          </w:p>
          <w:p w14:paraId="7F5FD25F" w14:textId="77777777" w:rsidR="00114752" w:rsidRPr="000A2A85" w:rsidRDefault="00A02A67" w:rsidP="00005670">
            <w:pPr>
              <w:widowControl w:val="0"/>
              <w:numPr>
                <w:ilvl w:val="0"/>
                <w:numId w:val="28"/>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Вдясно от PIP има няколко подкани, показващи посоката на курсора по оста X, оста Y и броя на коригираните пиксели;</w:t>
            </w:r>
          </w:p>
          <w:p w14:paraId="1A167DF3" w14:textId="77777777" w:rsidR="00114752" w:rsidRPr="000A2A85" w:rsidRDefault="00A02A67" w:rsidP="00005670">
            <w:pPr>
              <w:widowControl w:val="0"/>
              <w:numPr>
                <w:ilvl w:val="0"/>
                <w:numId w:val="28"/>
              </w:numPr>
              <w:tabs>
                <w:tab w:val="left" w:pos="5017"/>
              </w:tabs>
              <w:spacing w:after="0" w:line="360" w:lineRule="auto"/>
              <w:ind w:left="420" w:hanging="420"/>
              <w:jc w:val="both"/>
              <w:rPr>
                <w:rFonts w:asciiTheme="minorHAnsi" w:hAnsiTheme="minorHAnsi" w:cstheme="minorHAnsi"/>
              </w:rPr>
            </w:pPr>
            <w:r w:rsidRPr="000A2A85">
              <w:rPr>
                <w:rFonts w:asciiTheme="minorHAnsi" w:eastAsia="Calibri" w:hAnsiTheme="minorHAnsi" w:cstheme="minorHAnsi"/>
              </w:rPr>
              <w:t>Натиснете бутоните ↑ и ↓, за да превключвате посоките, натиснете бутона M, за да потвърдите, маркираната икона ще мига;</w:t>
            </w:r>
          </w:p>
          <w:p w14:paraId="6BEA9B6E" w14:textId="482E033F" w:rsidR="00114752" w:rsidRPr="000A2A85" w:rsidRDefault="00A02A67" w:rsidP="00005670">
            <w:pPr>
              <w:widowControl w:val="0"/>
              <w:numPr>
                <w:ilvl w:val="0"/>
                <w:numId w:val="28"/>
              </w:numPr>
              <w:tabs>
                <w:tab w:val="left" w:pos="5017"/>
              </w:tabs>
              <w:spacing w:after="0" w:line="360" w:lineRule="auto"/>
              <w:ind w:left="420" w:hanging="420"/>
              <w:jc w:val="both"/>
              <w:rPr>
                <w:rFonts w:asciiTheme="minorHAnsi" w:hAnsiTheme="minorHAnsi" w:cstheme="minorHAnsi"/>
              </w:rPr>
            </w:pPr>
            <w:r w:rsidRPr="000A2A85">
              <w:rPr>
                <w:rFonts w:asciiTheme="minorHAnsi" w:eastAsia="Calibri" w:hAnsiTheme="minorHAnsi" w:cstheme="minorHAnsi"/>
              </w:rPr>
              <w:t>Натиснете или задръжте бутоните ↑ и ↓, за да преместите курсора, натиснете бутона ↑, за да преместите курсора надясно или нагоре и бутона ↓, за да преместите наляво или надолу. Натиснете веднъж</w:t>
            </w:r>
            <w:r w:rsidR="00C70CF5" w:rsidRPr="000A2A85">
              <w:rPr>
                <w:rFonts w:asciiTheme="minorHAnsi" w:eastAsia="Calibri" w:hAnsiTheme="minorHAnsi" w:cstheme="minorHAnsi"/>
              </w:rPr>
              <w:t xml:space="preserve"> и</w:t>
            </w:r>
            <w:r w:rsidRPr="000A2A85">
              <w:rPr>
                <w:rFonts w:asciiTheme="minorHAnsi" w:eastAsia="Calibri" w:hAnsiTheme="minorHAnsi" w:cstheme="minorHAnsi"/>
              </w:rPr>
              <w:t xml:space="preserve"> </w:t>
            </w:r>
            <w:r w:rsidR="00C70CF5" w:rsidRPr="000A2A85">
              <w:rPr>
                <w:rFonts w:asciiTheme="minorHAnsi" w:eastAsia="Calibri" w:hAnsiTheme="minorHAnsi" w:cstheme="minorHAnsi"/>
              </w:rPr>
              <w:t>скалата ще</w:t>
            </w:r>
            <w:r w:rsidRPr="000A2A85">
              <w:rPr>
                <w:rFonts w:asciiTheme="minorHAnsi" w:eastAsia="Calibri" w:hAnsiTheme="minorHAnsi" w:cstheme="minorHAnsi"/>
              </w:rPr>
              <w:t xml:space="preserve"> се премести с един пиксел, докато задържите веднъж, за </w:t>
            </w:r>
            <w:r w:rsidRPr="000A2A85">
              <w:rPr>
                <w:rFonts w:asciiTheme="minorHAnsi" w:eastAsia="Calibri" w:hAnsiTheme="minorHAnsi" w:cstheme="minorHAnsi"/>
              </w:rPr>
              <w:lastRenderedPageBreak/>
              <w:t>да преместите</w:t>
            </w:r>
            <w:r w:rsidR="00C70CF5" w:rsidRPr="000A2A85">
              <w:rPr>
                <w:rFonts w:asciiTheme="minorHAnsi" w:eastAsia="Calibri" w:hAnsiTheme="minorHAnsi" w:cstheme="minorHAnsi"/>
              </w:rPr>
              <w:t xml:space="preserve"> с</w:t>
            </w:r>
            <w:r w:rsidRPr="000A2A85">
              <w:rPr>
                <w:rFonts w:asciiTheme="minorHAnsi" w:eastAsia="Calibri" w:hAnsiTheme="minorHAnsi" w:cstheme="minorHAnsi"/>
              </w:rPr>
              <w:t xml:space="preserve"> 10 пиксела.</w:t>
            </w:r>
          </w:p>
          <w:p w14:paraId="2259C818" w14:textId="72104CB7" w:rsidR="00114752" w:rsidRPr="00F900B5" w:rsidRDefault="00A02A67" w:rsidP="00005670">
            <w:pPr>
              <w:widowControl w:val="0"/>
              <w:numPr>
                <w:ilvl w:val="0"/>
                <w:numId w:val="28"/>
              </w:numPr>
              <w:tabs>
                <w:tab w:val="left" w:pos="5017"/>
              </w:tabs>
              <w:spacing w:after="0" w:line="360" w:lineRule="auto"/>
              <w:ind w:left="420" w:hanging="420"/>
              <w:jc w:val="both"/>
              <w:rPr>
                <w:rFonts w:asciiTheme="minorHAnsi" w:eastAsia="Times New Roman" w:hAnsiTheme="minorHAnsi" w:cstheme="minorHAnsi"/>
                <w:color w:val="auto"/>
              </w:rPr>
            </w:pPr>
            <w:r w:rsidRPr="00F900B5">
              <w:rPr>
                <w:rFonts w:asciiTheme="minorHAnsi" w:eastAsia="Times New Roman" w:hAnsiTheme="minorHAnsi" w:cstheme="minorHAnsi"/>
                <w:color w:val="auto"/>
              </w:rPr>
              <w:t xml:space="preserve">Когато </w:t>
            </w:r>
            <w:r w:rsidR="00C70CF5" w:rsidRPr="00F900B5">
              <w:rPr>
                <w:rFonts w:asciiTheme="minorHAnsi" w:eastAsia="Times New Roman" w:hAnsiTheme="minorHAnsi" w:cstheme="minorHAnsi"/>
                <w:color w:val="auto"/>
              </w:rPr>
              <w:t>скалата</w:t>
            </w:r>
            <w:r w:rsidRPr="00F900B5">
              <w:rPr>
                <w:rFonts w:asciiTheme="minorHAnsi" w:eastAsia="Times New Roman" w:hAnsiTheme="minorHAnsi" w:cstheme="minorHAnsi"/>
                <w:color w:val="auto"/>
              </w:rPr>
              <w:t xml:space="preserve"> е в правилната позиция, натиснете бутона M, за да запазите позицията </w:t>
            </w:r>
            <w:r w:rsidR="00C70CF5" w:rsidRPr="00F900B5">
              <w:rPr>
                <w:rFonts w:asciiTheme="minorHAnsi" w:eastAsia="Times New Roman" w:hAnsiTheme="minorHAnsi" w:cstheme="minorHAnsi"/>
                <w:color w:val="auto"/>
              </w:rPr>
              <w:t>и</w:t>
            </w:r>
            <w:r w:rsidRPr="00F900B5">
              <w:rPr>
                <w:rFonts w:asciiTheme="minorHAnsi" w:eastAsia="Times New Roman" w:hAnsiTheme="minorHAnsi" w:cstheme="minorHAnsi"/>
                <w:color w:val="auto"/>
              </w:rPr>
              <w:t>, иконата спира да мига. Потребителите могат да превключват отново между оста X и Y;</w:t>
            </w:r>
          </w:p>
          <w:p w14:paraId="5667DD13" w14:textId="4504628F" w:rsidR="00114752" w:rsidRPr="000A2A85" w:rsidRDefault="00A02A67" w:rsidP="00005670">
            <w:pPr>
              <w:widowControl w:val="0"/>
              <w:numPr>
                <w:ilvl w:val="0"/>
                <w:numId w:val="28"/>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Натиснете бутона за захранване, за да маркирате дефект</w:t>
            </w:r>
            <w:r w:rsidR="00C70CF5" w:rsidRPr="000A2A85">
              <w:rPr>
                <w:rFonts w:asciiTheme="minorHAnsi" w:eastAsia="Calibri" w:hAnsiTheme="minorHAnsi" w:cstheme="minorHAnsi"/>
              </w:rPr>
              <w:t>ния</w:t>
            </w:r>
            <w:r w:rsidRPr="000A2A85">
              <w:rPr>
                <w:rFonts w:asciiTheme="minorHAnsi" w:eastAsia="Calibri" w:hAnsiTheme="minorHAnsi" w:cstheme="minorHAnsi"/>
              </w:rPr>
              <w:t xml:space="preserve"> пиксел, подкана „Добавяне“ ще мига в PIP, за да покаже, че пикселът е маркиран успешно.</w:t>
            </w:r>
          </w:p>
          <w:p w14:paraId="120E074E" w14:textId="11920618" w:rsidR="00F900B5" w:rsidRDefault="00F900B5" w:rsidP="00005670">
            <w:pPr>
              <w:widowControl w:val="0"/>
              <w:numPr>
                <w:ilvl w:val="0"/>
                <w:numId w:val="28"/>
              </w:numPr>
              <w:tabs>
                <w:tab w:val="left" w:pos="5017"/>
              </w:tabs>
              <w:spacing w:after="0" w:line="360" w:lineRule="auto"/>
              <w:ind w:left="420" w:hanging="420"/>
              <w:jc w:val="both"/>
              <w:rPr>
                <w:rFonts w:asciiTheme="minorHAnsi" w:eastAsia="Calibri" w:hAnsiTheme="minorHAnsi" w:cstheme="minorHAnsi"/>
              </w:rPr>
            </w:pPr>
            <w:r>
              <w:rPr>
                <w:rFonts w:asciiTheme="minorHAnsi" w:eastAsia="Calibri" w:hAnsiTheme="minorHAnsi" w:cstheme="minorHAnsi"/>
              </w:rPr>
              <w:t>Изтрийте</w:t>
            </w:r>
            <w:r w:rsidR="00A02A67" w:rsidRPr="000A2A85">
              <w:rPr>
                <w:rFonts w:asciiTheme="minorHAnsi" w:eastAsia="Calibri" w:hAnsiTheme="minorHAnsi" w:cstheme="minorHAnsi"/>
              </w:rPr>
              <w:t xml:space="preserve"> маркирани</w:t>
            </w:r>
            <w:r>
              <w:rPr>
                <w:rFonts w:asciiTheme="minorHAnsi" w:eastAsia="Calibri" w:hAnsiTheme="minorHAnsi" w:cstheme="minorHAnsi"/>
              </w:rPr>
              <w:t>те</w:t>
            </w:r>
            <w:r w:rsidR="00A02A67" w:rsidRPr="000A2A85">
              <w:rPr>
                <w:rFonts w:asciiTheme="minorHAnsi" w:eastAsia="Calibri" w:hAnsiTheme="minorHAnsi" w:cstheme="minorHAnsi"/>
              </w:rPr>
              <w:t xml:space="preserve"> пиксели</w:t>
            </w:r>
            <w:r>
              <w:rPr>
                <w:rFonts w:asciiTheme="minorHAnsi" w:eastAsia="Calibri" w:hAnsiTheme="minorHAnsi" w:cstheme="minorHAnsi"/>
              </w:rPr>
              <w:t xml:space="preserve"> като</w:t>
            </w:r>
            <w:r w:rsidR="00A02A67" w:rsidRPr="000A2A85">
              <w:rPr>
                <w:rFonts w:asciiTheme="minorHAnsi" w:eastAsia="Calibri" w:hAnsiTheme="minorHAnsi" w:cstheme="minorHAnsi"/>
              </w:rPr>
              <w:t xml:space="preserve"> </w:t>
            </w:r>
            <w:r>
              <w:rPr>
                <w:rFonts w:asciiTheme="minorHAnsi" w:eastAsia="Calibri" w:hAnsiTheme="minorHAnsi" w:cstheme="minorHAnsi"/>
              </w:rPr>
              <w:t>преместете курсора по дисплея</w:t>
            </w:r>
          </w:p>
          <w:p w14:paraId="6998FEE3" w14:textId="6FCCBCCA" w:rsidR="00114752" w:rsidRPr="000A2A85" w:rsidRDefault="00F900B5" w:rsidP="00005670">
            <w:pPr>
              <w:widowControl w:val="0"/>
              <w:numPr>
                <w:ilvl w:val="0"/>
                <w:numId w:val="28"/>
              </w:numPr>
              <w:tabs>
                <w:tab w:val="left" w:pos="5017"/>
              </w:tabs>
              <w:spacing w:after="0" w:line="360" w:lineRule="auto"/>
              <w:ind w:left="420" w:hanging="420"/>
              <w:jc w:val="both"/>
              <w:rPr>
                <w:rFonts w:asciiTheme="minorHAnsi" w:eastAsia="Calibri" w:hAnsiTheme="minorHAnsi" w:cstheme="minorHAnsi"/>
              </w:rPr>
            </w:pPr>
            <w:r>
              <w:rPr>
                <w:rFonts w:asciiTheme="minorHAnsi" w:eastAsia="Calibri" w:hAnsiTheme="minorHAnsi" w:cstheme="minorHAnsi"/>
              </w:rPr>
              <w:t>Н</w:t>
            </w:r>
            <w:r w:rsidR="00A02A67" w:rsidRPr="000A2A85">
              <w:rPr>
                <w:rFonts w:asciiTheme="minorHAnsi" w:eastAsia="Calibri" w:hAnsiTheme="minorHAnsi" w:cstheme="minorHAnsi"/>
              </w:rPr>
              <w:t>атиснете отново бутона за захранване, за да отмените маркира</w:t>
            </w:r>
            <w:r w:rsidR="00C70CF5" w:rsidRPr="000A2A85">
              <w:rPr>
                <w:rFonts w:asciiTheme="minorHAnsi" w:eastAsia="Calibri" w:hAnsiTheme="minorHAnsi" w:cstheme="minorHAnsi"/>
              </w:rPr>
              <w:t>нето на</w:t>
            </w:r>
            <w:r w:rsidR="00A02A67" w:rsidRPr="000A2A85">
              <w:rPr>
                <w:rFonts w:asciiTheme="minorHAnsi" w:eastAsia="Calibri" w:hAnsiTheme="minorHAnsi" w:cstheme="minorHAnsi"/>
              </w:rPr>
              <w:t xml:space="preserve"> дефектни пиксели, подкана „Del“ ще мига в PIP.</w:t>
            </w:r>
          </w:p>
          <w:p w14:paraId="2D773444" w14:textId="618A022A" w:rsidR="00114752" w:rsidRPr="000A2A85" w:rsidRDefault="00A02A67" w:rsidP="00005670">
            <w:pPr>
              <w:widowControl w:val="0"/>
              <w:numPr>
                <w:ilvl w:val="0"/>
                <w:numId w:val="28"/>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Количеството дефектни пиксели се увеличава всеки път, когато маркирате или отмените маркира</w:t>
            </w:r>
            <w:r w:rsidR="00C70CF5" w:rsidRPr="000A2A85">
              <w:rPr>
                <w:rFonts w:asciiTheme="minorHAnsi" w:eastAsia="Calibri" w:hAnsiTheme="minorHAnsi" w:cstheme="minorHAnsi"/>
              </w:rPr>
              <w:t>н</w:t>
            </w:r>
            <w:r w:rsidRPr="000A2A85">
              <w:rPr>
                <w:rFonts w:asciiTheme="minorHAnsi" w:eastAsia="Calibri" w:hAnsiTheme="minorHAnsi" w:cstheme="minorHAnsi"/>
              </w:rPr>
              <w:t>ите пиксели.</w:t>
            </w:r>
          </w:p>
          <w:p w14:paraId="511CDA76" w14:textId="77777777" w:rsidR="00114752" w:rsidRPr="000A2A85" w:rsidRDefault="00A02A67" w:rsidP="00005670">
            <w:pPr>
              <w:widowControl w:val="0"/>
              <w:numPr>
                <w:ilvl w:val="0"/>
                <w:numId w:val="28"/>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PIP и съответната информация ще се преместят в горния ляв ъгъл на екрана, когато курсорът се премести в долния ляв ъгъл.</w:t>
            </w:r>
          </w:p>
          <w:p w14:paraId="6675E546" w14:textId="77777777" w:rsidR="00C70CF5" w:rsidRPr="000A2A85" w:rsidRDefault="00C70CF5" w:rsidP="00005670">
            <w:pPr>
              <w:widowControl w:val="0"/>
              <w:numPr>
                <w:ilvl w:val="0"/>
                <w:numId w:val="28"/>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След като корекцията завърши, при задържане на бутона M, се появява подкана, която иска да запише или не. Изберете "Да", за да запишете и излезете, и изберете "Не", за да излезете без запис. </w:t>
            </w:r>
          </w:p>
          <w:p w14:paraId="20A69C51"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1911" w:dyaOrig="1434" w14:anchorId="6A394E8B">
                <v:shape id="ole_rId106" o:spid="_x0000_i1077" style="width:168.75pt;height:126.75pt" coordsize="" o:spt="100" adj="0,,0" path="" stroked="f">
                  <v:stroke joinstyle="miter"/>
                  <v:imagedata r:id="rId112" o:title=""/>
                  <v:formulas/>
                  <v:path o:connecttype="segments"/>
                </v:shape>
                <o:OLEObject Type="Embed" ProgID="StaticMetafile" ShapeID="ole_rId106" DrawAspect="Content" ObjectID="_1698844369" r:id="rId113"/>
              </w:object>
            </w:r>
            <w:r w:rsidRPr="000A2A85">
              <w:rPr>
                <w:rFonts w:asciiTheme="minorHAnsi" w:eastAsia="Calibri" w:hAnsiTheme="minorHAnsi" w:cstheme="minorHAnsi"/>
              </w:rPr>
              <w:t xml:space="preserve"> </w:t>
            </w:r>
            <w:r w:rsidRPr="000A2A85">
              <w:rPr>
                <w:rFonts w:asciiTheme="minorHAnsi" w:eastAsia="Calibri" w:hAnsiTheme="minorHAnsi" w:cstheme="minorHAnsi"/>
              </w:rPr>
              <w:object w:dxaOrig="1894" w:dyaOrig="1423" w14:anchorId="33871785">
                <v:shape id="ole_rId108" o:spid="_x0000_i1078" style="width:167.25pt;height:125.25pt" coordsize="" o:spt="100" adj="0,,0" path="" stroked="f">
                  <v:stroke joinstyle="miter"/>
                  <v:imagedata r:id="rId114" o:title=""/>
                  <v:formulas/>
                  <v:path o:connecttype="segments"/>
                </v:shape>
                <o:OLEObject Type="Embed" ProgID="StaticMetafile" ShapeID="ole_rId108" DrawAspect="Content" ObjectID="_1698844370" r:id="rId115"/>
              </w:object>
            </w:r>
          </w:p>
          <w:p w14:paraId="32C785FA" w14:textId="77777777" w:rsidR="00114752" w:rsidRPr="000A2A85" w:rsidRDefault="00114752" w:rsidP="000A2A85">
            <w:pPr>
              <w:widowControl w:val="0"/>
              <w:tabs>
                <w:tab w:val="left" w:pos="5017"/>
              </w:tabs>
              <w:spacing w:after="0" w:line="360" w:lineRule="auto"/>
              <w:jc w:val="both"/>
              <w:rPr>
                <w:rFonts w:asciiTheme="minorHAnsi" w:hAnsiTheme="minorHAnsi" w:cstheme="minorHAnsi"/>
              </w:rPr>
            </w:pPr>
          </w:p>
        </w:tc>
      </w:tr>
      <w:tr w:rsidR="00114752" w:rsidRPr="000A2A85" w14:paraId="1AF3B9BF" w14:textId="77777777" w:rsidTr="009222ED">
        <w:trPr>
          <w:trHeight w:val="1"/>
          <w:jc w:val="center"/>
        </w:trPr>
        <w:tc>
          <w:tcPr>
            <w:tcW w:w="149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6BED4C3"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71F51A6C" w14:textId="77777777" w:rsidR="00114752" w:rsidRPr="000A2A85" w:rsidRDefault="00A02A67" w:rsidP="00F11808">
            <w:pPr>
              <w:widowControl w:val="0"/>
              <w:tabs>
                <w:tab w:val="left" w:pos="5017"/>
              </w:tabs>
              <w:spacing w:after="0" w:line="360" w:lineRule="auto"/>
              <w:jc w:val="center"/>
              <w:rPr>
                <w:rFonts w:asciiTheme="minorHAnsi" w:eastAsia="Calibri" w:hAnsiTheme="minorHAnsi" w:cstheme="minorHAnsi"/>
                <w:b/>
              </w:rPr>
            </w:pPr>
            <w:r w:rsidRPr="000A2A85">
              <w:rPr>
                <w:rFonts w:asciiTheme="minorHAnsi" w:eastAsia="Calibri" w:hAnsiTheme="minorHAnsi" w:cstheme="minorHAnsi"/>
                <w:b/>
              </w:rPr>
              <w:t>Калибриране на компаса</w:t>
            </w:r>
          </w:p>
          <w:p w14:paraId="63039C6A" w14:textId="77777777" w:rsidR="00114752" w:rsidRPr="000A2A85" w:rsidRDefault="00A02A67" w:rsidP="00F11808">
            <w:pPr>
              <w:widowControl w:val="0"/>
              <w:tabs>
                <w:tab w:val="left" w:pos="5017"/>
              </w:tabs>
              <w:spacing w:after="0" w:line="360" w:lineRule="auto"/>
              <w:jc w:val="center"/>
              <w:rPr>
                <w:rFonts w:asciiTheme="minorHAnsi" w:hAnsiTheme="minorHAnsi" w:cstheme="minorHAnsi"/>
              </w:rPr>
            </w:pPr>
            <w:r w:rsidRPr="000A2A85">
              <w:rPr>
                <w:rFonts w:asciiTheme="minorHAnsi" w:hAnsiTheme="minorHAnsi" w:cstheme="minorHAnsi"/>
              </w:rPr>
              <w:object w:dxaOrig="278" w:dyaOrig="278" w14:anchorId="609E07CE">
                <v:shape id="ole_rId110" o:spid="_x0000_i1079" style="width:24.75pt;height:24.75pt" coordsize="" o:spt="100" adj="0,,0" path="" stroked="f">
                  <v:stroke joinstyle="miter"/>
                  <v:imagedata r:id="rId116" o:title=""/>
                  <v:formulas/>
                  <v:path o:connecttype="segments"/>
                </v:shape>
                <o:OLEObject Type="Embed" ProgID="StaticMetafile" ShapeID="ole_rId110" DrawAspect="Content" ObjectID="_1698844371" r:id="rId117"/>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C948007"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За калибриране на цифров компас</w:t>
            </w:r>
          </w:p>
          <w:p w14:paraId="08004724"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Изберете ‘Калибриране на компаса’;</w:t>
            </w:r>
          </w:p>
          <w:p w14:paraId="0DB5E535"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 М, за да влезете в менюто за калибриране с бърза настройка;</w:t>
            </w:r>
          </w:p>
          <w:p w14:paraId="1626CD6A"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Следвайте подканата, за да преместите обхвата, докато забелязвате следата;</w:t>
            </w:r>
          </w:p>
          <w:p w14:paraId="69A326F5"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След 15 секунди на празен ход, устройството ще излезе без запазване;</w:t>
            </w:r>
          </w:p>
          <w:p w14:paraId="331A81D6"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1973" w:dyaOrig="1480" w14:anchorId="299E5669">
                <v:shape id="ole_rId112" o:spid="_x0000_i1080" style="width:174pt;height:130.5pt" coordsize="" o:spt="100" adj="0,,0" path="" stroked="f">
                  <v:stroke joinstyle="miter"/>
                  <v:imagedata r:id="rId118" o:title=""/>
                  <v:formulas/>
                  <v:path o:connecttype="segments"/>
                </v:shape>
                <o:OLEObject Type="Embed" ProgID="StaticMetafile" ShapeID="ole_rId112" DrawAspect="Content" ObjectID="_1698844372" r:id="rId119"/>
              </w:object>
            </w:r>
          </w:p>
        </w:tc>
      </w:tr>
      <w:tr w:rsidR="00114752" w:rsidRPr="000A2A85" w14:paraId="1FF71037" w14:textId="77777777" w:rsidTr="009222ED">
        <w:trPr>
          <w:jc w:val="center"/>
        </w:trPr>
        <w:tc>
          <w:tcPr>
            <w:tcW w:w="149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329A769"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40082483"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Основни настройки</w:t>
            </w:r>
          </w:p>
          <w:p w14:paraId="136D865E"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78" w:dyaOrig="278" w14:anchorId="3A65B530">
                <v:shape id="ole_rId114" o:spid="_x0000_i1081" style="width:24.75pt;height:24.75pt" coordsize="" o:spt="100" adj="0,,0" path="" stroked="f">
                  <v:stroke joinstyle="miter"/>
                  <v:imagedata r:id="rId120" o:title=""/>
                  <v:formulas/>
                  <v:path o:connecttype="segments"/>
                </v:shape>
                <o:OLEObject Type="Embed" ProgID="StaticMetafile" ShapeID="ole_rId114" DrawAspect="Content" ObjectID="_1698844373" r:id="rId121"/>
              </w:object>
            </w:r>
          </w:p>
        </w:tc>
        <w:tc>
          <w:tcPr>
            <w:tcW w:w="7292"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BC87047"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Настройка на единици, фабрично нулиране, информация и др.</w:t>
            </w:r>
          </w:p>
          <w:p w14:paraId="0388537A"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387" w:dyaOrig="1791" w14:anchorId="6AE4D15F">
                <v:shape id="ole_rId116" o:spid="_x0000_i1082" style="width:210.75pt;height:158.25pt" coordsize="" o:spt="100" adj="0,,0" path="" stroked="f">
                  <v:stroke joinstyle="miter"/>
                  <v:imagedata r:id="rId122" o:title=""/>
                  <v:formulas/>
                  <v:path o:connecttype="segments"/>
                </v:shape>
                <o:OLEObject Type="Embed" ProgID="StaticMetafile" ShapeID="ole_rId116" DrawAspect="Content" ObjectID="_1698844374" r:id="rId123"/>
              </w:object>
            </w:r>
          </w:p>
        </w:tc>
      </w:tr>
      <w:tr w:rsidR="00114752" w:rsidRPr="000A2A85" w14:paraId="7DDDBFEE" w14:textId="77777777" w:rsidTr="001D002F">
        <w:trPr>
          <w:jc w:val="center"/>
        </w:trPr>
        <w:tc>
          <w:tcPr>
            <w:tcW w:w="1497"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435DDDA" w14:textId="77777777" w:rsidR="00114752" w:rsidRPr="000A2A85" w:rsidRDefault="00114752" w:rsidP="000A2A85">
            <w:pPr>
              <w:widowControl w:val="0"/>
              <w:jc w:val="both"/>
              <w:rPr>
                <w:rFonts w:asciiTheme="minorHAnsi" w:hAnsiTheme="minorHAnsi" w:cstheme="minorHAnsi"/>
              </w:rPr>
            </w:pPr>
          </w:p>
        </w:tc>
        <w:tc>
          <w:tcPr>
            <w:tcW w:w="14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18CE62A"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1566974D"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Единици за измерване</w:t>
            </w:r>
          </w:p>
          <w:p w14:paraId="1BC727BD"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78" w:dyaOrig="278" w14:anchorId="674108AB">
                <v:shape id="ole_rId118" o:spid="_x0000_i1083" style="width:24.75pt;height:24.75pt" coordsize="" o:spt="100" adj="0,,0" path="" stroked="f">
                  <v:stroke joinstyle="miter"/>
                  <v:imagedata r:id="rId124" o:title=""/>
                  <v:formulas/>
                  <v:path o:connecttype="segments"/>
                </v:shape>
                <o:OLEObject Type="Embed" ProgID="StaticMetafile" ShapeID="ole_rId118" DrawAspect="Content" ObjectID="_1698844375" r:id="rId125"/>
              </w:object>
            </w:r>
          </w:p>
        </w:tc>
        <w:tc>
          <w:tcPr>
            <w:tcW w:w="58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24C3692"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Изберете „мерни единици“</w:t>
            </w:r>
          </w:p>
          <w:p w14:paraId="00D64404"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бутона M, за да влезете в подменюто на General Setting;</w:t>
            </w:r>
          </w:p>
          <w:p w14:paraId="36FBF577"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Изберете ‘Мерни единици’, натиснете бутона M до неговото подменю;</w:t>
            </w:r>
          </w:p>
          <w:p w14:paraId="7B04AFEB"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бутоните ↑ и ↓, за да изберете мерните единици, натиснете бутона M, за да потвърдите и запишете.</w:t>
            </w:r>
          </w:p>
        </w:tc>
      </w:tr>
      <w:tr w:rsidR="00114752" w:rsidRPr="000A2A85" w14:paraId="5C77F51B" w14:textId="77777777" w:rsidTr="001D002F">
        <w:trPr>
          <w:jc w:val="center"/>
        </w:trPr>
        <w:tc>
          <w:tcPr>
            <w:tcW w:w="1497"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F190D84" w14:textId="77777777" w:rsidR="00114752" w:rsidRPr="000A2A85" w:rsidRDefault="00114752" w:rsidP="000A2A85">
            <w:pPr>
              <w:widowControl w:val="0"/>
              <w:jc w:val="both"/>
              <w:rPr>
                <w:rFonts w:asciiTheme="minorHAnsi" w:hAnsiTheme="minorHAnsi" w:cstheme="minorHAnsi"/>
              </w:rPr>
            </w:pPr>
          </w:p>
        </w:tc>
        <w:tc>
          <w:tcPr>
            <w:tcW w:w="14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F2844C3"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06E2D572"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Фабрично нулиране</w:t>
            </w:r>
          </w:p>
        </w:tc>
        <w:tc>
          <w:tcPr>
            <w:tcW w:w="58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7231968"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Нулирайте до фабричните настройки</w:t>
            </w:r>
          </w:p>
          <w:p w14:paraId="28927DF4"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бутона M, за да влезете в подменюто на General Setting;</w:t>
            </w:r>
          </w:p>
          <w:p w14:paraId="16F6C4F2"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Изберете “Factory Reset”, натиснете бутона M, за да влезете в подменюто на тази опция;</w:t>
            </w:r>
          </w:p>
          <w:p w14:paraId="13EE4073"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бутони ↑ и ↓, за да изберете Да или Не. „Да“ означава възстановяване на фабричните настройки.</w:t>
            </w:r>
          </w:p>
          <w:p w14:paraId="362B28A9" w14:textId="77777777" w:rsidR="00114752" w:rsidRPr="000A2A85" w:rsidRDefault="00A02A67" w:rsidP="00005670">
            <w:pPr>
              <w:widowControl w:val="0"/>
              <w:numPr>
                <w:ilvl w:val="0"/>
                <w:numId w:val="29"/>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Натиснете бутона M, за да потвърдите избора;</w:t>
            </w:r>
          </w:p>
          <w:p w14:paraId="30C3ADAB" w14:textId="77777777" w:rsidR="00114752" w:rsidRPr="000A2A85" w:rsidRDefault="00A02A67" w:rsidP="00005670">
            <w:pPr>
              <w:widowControl w:val="0"/>
              <w:numPr>
                <w:ilvl w:val="0"/>
                <w:numId w:val="29"/>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Уредът ще се рестартира, когато бъде избран „Да“;</w:t>
            </w:r>
          </w:p>
          <w:p w14:paraId="5DEA3D87" w14:textId="77777777" w:rsidR="00114752" w:rsidRPr="000A2A85" w:rsidRDefault="00A02A67" w:rsidP="00005670">
            <w:pPr>
              <w:widowControl w:val="0"/>
              <w:numPr>
                <w:ilvl w:val="0"/>
                <w:numId w:val="29"/>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Изберете ‘No’ ще отмени всички предишни операции </w:t>
            </w:r>
            <w:r w:rsidRPr="000A2A85">
              <w:rPr>
                <w:rFonts w:asciiTheme="minorHAnsi" w:eastAsia="Calibri" w:hAnsiTheme="minorHAnsi" w:cstheme="minorHAnsi"/>
              </w:rPr>
              <w:lastRenderedPageBreak/>
              <w:t>и ще излезете в горното меню.</w:t>
            </w:r>
          </w:p>
          <w:p w14:paraId="7E475E06" w14:textId="77777777" w:rsidR="00114752" w:rsidRPr="000A2A85" w:rsidRDefault="00A02A67" w:rsidP="00005670">
            <w:pPr>
              <w:widowControl w:val="0"/>
              <w:numPr>
                <w:ilvl w:val="0"/>
                <w:numId w:val="29"/>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Уредът ще се върне към следното състояние по подразбиране, когато бъде избрано „Фабрично нулиране“:</w:t>
            </w:r>
          </w:p>
          <w:p w14:paraId="12EF014C"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Режим на изображението: Бяло горещо;</w:t>
            </w:r>
          </w:p>
          <w:p w14:paraId="7611707C"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Обхват на нулиране A100: A100</w:t>
            </w:r>
          </w:p>
          <w:p w14:paraId="161547E0"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Режим Ultra-Clear: OFF;</w:t>
            </w:r>
          </w:p>
          <w:p w14:paraId="4973158C"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Цифрово увеличение: x1;</w:t>
            </w:r>
          </w:p>
          <w:p w14:paraId="5F0E6609"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Калибриране на щората: Автоматично;</w:t>
            </w:r>
          </w:p>
          <w:p w14:paraId="466D60BA"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Цифров компас: ИЗКЛ</w:t>
            </w:r>
          </w:p>
          <w:p w14:paraId="6D24AA44"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Готовност: ИЗКЛ</w:t>
            </w:r>
          </w:p>
          <w:p w14:paraId="32A4E5B8"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Аналогово видео: ИЗКЛ</w:t>
            </w:r>
          </w:p>
          <w:p w14:paraId="7B0D96C9"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Wifi: ИЗКЛ</w:t>
            </w:r>
          </w:p>
          <w:p w14:paraId="535EA025" w14:textId="77777777" w:rsidR="00114752" w:rsidRPr="000A2A85" w:rsidRDefault="00A02A67" w:rsidP="00005670">
            <w:pPr>
              <w:widowControl w:val="0"/>
              <w:numPr>
                <w:ilvl w:val="0"/>
                <w:numId w:val="30"/>
              </w:numPr>
              <w:tabs>
                <w:tab w:val="left" w:pos="5017"/>
              </w:tabs>
              <w:spacing w:after="0" w:line="360" w:lineRule="auto"/>
              <w:ind w:left="420" w:hanging="420"/>
              <w:jc w:val="both"/>
              <w:rPr>
                <w:rFonts w:asciiTheme="minorHAnsi" w:eastAsia="Calibri" w:hAnsiTheme="minorHAnsi" w:cstheme="minorHAnsi"/>
              </w:rPr>
            </w:pPr>
            <w:r w:rsidRPr="000A2A85">
              <w:rPr>
                <w:rFonts w:asciiTheme="minorHAnsi" w:eastAsia="Calibri" w:hAnsiTheme="minorHAnsi" w:cstheme="minorHAnsi"/>
              </w:rPr>
              <w:t xml:space="preserve">    Гравитационен сензор: ИЗКЛ</w:t>
            </w:r>
          </w:p>
          <w:p w14:paraId="7032807B"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387" w:dyaOrig="1791" w14:anchorId="44F67C56">
                <v:shape id="ole_rId120" o:spid="_x0000_i1084" style="width:210.75pt;height:158.25pt" coordsize="" o:spt="100" adj="0,,0" path="" stroked="f">
                  <v:stroke joinstyle="miter"/>
                  <v:imagedata r:id="rId126" o:title=""/>
                  <v:formulas/>
                  <v:path o:connecttype="segments"/>
                </v:shape>
                <o:OLEObject Type="Embed" ProgID="StaticMetafile" ShapeID="ole_rId120" DrawAspect="Content" ObjectID="_1698844376" r:id="rId127"/>
              </w:object>
            </w:r>
          </w:p>
        </w:tc>
      </w:tr>
      <w:tr w:rsidR="00114752" w:rsidRPr="000A2A85" w14:paraId="4A220B09" w14:textId="77777777" w:rsidTr="001D002F">
        <w:trPr>
          <w:jc w:val="center"/>
        </w:trPr>
        <w:tc>
          <w:tcPr>
            <w:tcW w:w="1497"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102E18F" w14:textId="77777777" w:rsidR="00114752" w:rsidRPr="000A2A85" w:rsidRDefault="00114752" w:rsidP="000A2A85">
            <w:pPr>
              <w:widowControl w:val="0"/>
              <w:jc w:val="both"/>
              <w:rPr>
                <w:rFonts w:asciiTheme="minorHAnsi" w:hAnsiTheme="minorHAnsi" w:cstheme="minorHAnsi"/>
              </w:rPr>
            </w:pPr>
          </w:p>
        </w:tc>
        <w:tc>
          <w:tcPr>
            <w:tcW w:w="14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693C8C5" w14:textId="77777777" w:rsidR="00114752" w:rsidRPr="000A2A85" w:rsidRDefault="00114752" w:rsidP="000A2A85">
            <w:pPr>
              <w:widowControl w:val="0"/>
              <w:tabs>
                <w:tab w:val="left" w:pos="5017"/>
              </w:tabs>
              <w:spacing w:after="0" w:line="360" w:lineRule="auto"/>
              <w:jc w:val="both"/>
              <w:rPr>
                <w:rFonts w:asciiTheme="minorHAnsi" w:eastAsia="Calibri" w:hAnsiTheme="minorHAnsi" w:cstheme="minorHAnsi"/>
                <w:b/>
              </w:rPr>
            </w:pPr>
          </w:p>
          <w:p w14:paraId="4E8A12A5"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b/>
              </w:rPr>
            </w:pPr>
            <w:r w:rsidRPr="000A2A85">
              <w:rPr>
                <w:rFonts w:asciiTheme="minorHAnsi" w:eastAsia="Calibri" w:hAnsiTheme="minorHAnsi" w:cstheme="minorHAnsi"/>
                <w:b/>
              </w:rPr>
              <w:t>Информация</w:t>
            </w:r>
          </w:p>
          <w:p w14:paraId="21FA2A85"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78" w:dyaOrig="278" w14:anchorId="3F0CBE84">
                <v:shape id="ole_rId122" o:spid="_x0000_i1085" style="width:24.75pt;height:24.75pt" coordsize="" o:spt="100" adj="0,,0" path="" stroked="f">
                  <v:stroke joinstyle="miter"/>
                  <v:imagedata r:id="rId128" o:title=""/>
                  <v:formulas/>
                  <v:path o:connecttype="segments"/>
                </v:shape>
                <o:OLEObject Type="Embed" ProgID="StaticMetafile" ShapeID="ole_rId122" DrawAspect="Content" ObjectID="_1698844377" r:id="rId129"/>
              </w:object>
            </w:r>
          </w:p>
        </w:tc>
        <w:tc>
          <w:tcPr>
            <w:tcW w:w="58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53DFD58"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Показване на информация за устройството</w:t>
            </w:r>
          </w:p>
          <w:p w14:paraId="062CE852"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бутона M, за да влезете в подменюто на „Общи настройки“</w:t>
            </w:r>
          </w:p>
          <w:p w14:paraId="03D952FB"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Изберете ‘Info’;</w:t>
            </w:r>
          </w:p>
          <w:p w14:paraId="43511BB5" w14:textId="77777777" w:rsidR="00114752" w:rsidRPr="000A2A85" w:rsidRDefault="00A02A67" w:rsidP="000A2A85">
            <w:pPr>
              <w:widowControl w:val="0"/>
              <w:tabs>
                <w:tab w:val="left" w:pos="5017"/>
              </w:tabs>
              <w:spacing w:after="0" w:line="360" w:lineRule="auto"/>
              <w:jc w:val="both"/>
              <w:rPr>
                <w:rFonts w:asciiTheme="minorHAnsi" w:eastAsia="Calibri" w:hAnsiTheme="minorHAnsi" w:cstheme="minorHAnsi"/>
              </w:rPr>
            </w:pPr>
            <w:r w:rsidRPr="000A2A85">
              <w:rPr>
                <w:rFonts w:asciiTheme="minorHAnsi" w:eastAsia="Calibri" w:hAnsiTheme="minorHAnsi" w:cstheme="minorHAnsi"/>
              </w:rPr>
              <w:t xml:space="preserve">     • Натиснете бутона M, за да разкриете съответната информация за обхвата: модел на продукта, информация за версията на хардуера и софтуера, PN код и SN код;</w:t>
            </w:r>
          </w:p>
          <w:p w14:paraId="19A0D542" w14:textId="77777777" w:rsidR="00114752" w:rsidRPr="000A2A85" w:rsidRDefault="00A02A67" w:rsidP="000A2A85">
            <w:pPr>
              <w:widowControl w:val="0"/>
              <w:tabs>
                <w:tab w:val="left" w:pos="5017"/>
              </w:tabs>
              <w:spacing w:after="0" w:line="360" w:lineRule="auto"/>
              <w:jc w:val="both"/>
              <w:rPr>
                <w:rFonts w:asciiTheme="minorHAnsi" w:hAnsiTheme="minorHAnsi" w:cstheme="minorHAnsi"/>
              </w:rPr>
            </w:pPr>
            <w:r w:rsidRPr="000A2A85">
              <w:rPr>
                <w:rFonts w:asciiTheme="minorHAnsi" w:hAnsiTheme="minorHAnsi" w:cstheme="minorHAnsi"/>
              </w:rPr>
              <w:object w:dxaOrig="2387" w:dyaOrig="1791" w14:anchorId="66F5AE89">
                <v:shape id="ole_rId124" o:spid="_x0000_i1086" style="width:210.75pt;height:158.25pt" coordsize="" o:spt="100" adj="0,,0" path="" stroked="f">
                  <v:stroke joinstyle="miter"/>
                  <v:imagedata r:id="rId130" o:title=""/>
                  <v:formulas/>
                  <v:path o:connecttype="segments"/>
                </v:shape>
                <o:OLEObject Type="Embed" ProgID="StaticMetafile" ShapeID="ole_rId124" DrawAspect="Content" ObjectID="_1698844378" r:id="rId131"/>
              </w:object>
            </w:r>
          </w:p>
        </w:tc>
      </w:tr>
    </w:tbl>
    <w:p w14:paraId="170E2BBE" w14:textId="77777777" w:rsidR="00114752" w:rsidRPr="000A2A85" w:rsidRDefault="00114752" w:rsidP="000A2A85">
      <w:pPr>
        <w:spacing w:after="0" w:line="360" w:lineRule="auto"/>
        <w:jc w:val="both"/>
        <w:rPr>
          <w:rFonts w:asciiTheme="minorHAnsi" w:eastAsia="Calibri" w:hAnsiTheme="minorHAnsi" w:cstheme="minorHAnsi"/>
          <w:b/>
        </w:rPr>
      </w:pPr>
    </w:p>
    <w:p w14:paraId="15B0D8D7" w14:textId="77777777" w:rsidR="00114752" w:rsidRPr="000A2A85" w:rsidRDefault="00A02A67" w:rsidP="000A2A85">
      <w:pPr>
        <w:widowControl w:val="0"/>
        <w:spacing w:after="0" w:line="240" w:lineRule="auto"/>
        <w:jc w:val="both"/>
        <w:rPr>
          <w:rFonts w:asciiTheme="minorHAnsi" w:eastAsia="Calibri" w:hAnsiTheme="minorHAnsi" w:cstheme="minorHAnsi"/>
          <w:b/>
        </w:rPr>
      </w:pPr>
      <w:r w:rsidRPr="000A2A85">
        <w:rPr>
          <w:rFonts w:asciiTheme="minorHAnsi" w:eastAsia="Calibri" w:hAnsiTheme="minorHAnsi" w:cstheme="minorHAnsi"/>
          <w:b/>
        </w:rPr>
        <w:t xml:space="preserve"> </w:t>
      </w:r>
    </w:p>
    <w:p w14:paraId="3C7B6827" w14:textId="77777777" w:rsidR="00114752" w:rsidRPr="000A2A85" w:rsidRDefault="00114752" w:rsidP="000A2A85">
      <w:pPr>
        <w:widowControl w:val="0"/>
        <w:spacing w:after="0" w:line="240" w:lineRule="auto"/>
        <w:jc w:val="both"/>
        <w:rPr>
          <w:rFonts w:asciiTheme="minorHAnsi" w:eastAsia="Calibri" w:hAnsiTheme="minorHAnsi" w:cstheme="minorHAnsi"/>
          <w:b/>
        </w:rPr>
      </w:pPr>
    </w:p>
    <w:p w14:paraId="655774E9" w14:textId="1AE0DC6A" w:rsidR="00114752" w:rsidRPr="00F900B5" w:rsidRDefault="00A02A67" w:rsidP="000A2A85">
      <w:pPr>
        <w:spacing w:after="0" w:line="360" w:lineRule="auto"/>
        <w:ind w:firstLine="220"/>
        <w:jc w:val="both"/>
        <w:rPr>
          <w:rFonts w:asciiTheme="minorHAnsi" w:eastAsia="Calibri" w:hAnsiTheme="minorHAnsi" w:cstheme="minorHAnsi"/>
          <w:b/>
          <w:color w:val="auto"/>
        </w:rPr>
      </w:pPr>
      <w:r w:rsidRPr="00395EB2">
        <w:rPr>
          <w:rFonts w:asciiTheme="minorHAnsi" w:eastAsia="Calibri" w:hAnsiTheme="minorHAnsi" w:cstheme="minorHAnsi"/>
          <w:b/>
          <w:color w:val="auto"/>
        </w:rPr>
        <w:t>16.</w:t>
      </w:r>
      <w:r w:rsidR="00254D68" w:rsidRPr="00395EB2">
        <w:rPr>
          <w:rFonts w:asciiTheme="minorHAnsi" w:eastAsia="Calibri" w:hAnsiTheme="minorHAnsi" w:cstheme="minorHAnsi"/>
          <w:b/>
          <w:color w:val="auto"/>
        </w:rPr>
        <w:t xml:space="preserve"> </w:t>
      </w:r>
      <w:r w:rsidRPr="00395EB2">
        <w:rPr>
          <w:rFonts w:asciiTheme="minorHAnsi" w:eastAsia="Calibri" w:hAnsiTheme="minorHAnsi" w:cstheme="minorHAnsi"/>
          <w:b/>
          <w:color w:val="auto"/>
        </w:rPr>
        <w:t>Лазер</w:t>
      </w:r>
      <w:r w:rsidR="00395EB2" w:rsidRPr="00395EB2">
        <w:rPr>
          <w:rFonts w:asciiTheme="minorHAnsi" w:eastAsia="Calibri" w:hAnsiTheme="minorHAnsi" w:cstheme="minorHAnsi"/>
          <w:b/>
          <w:color w:val="auto"/>
        </w:rPr>
        <w:t>ен индикатор и далекомер</w:t>
      </w:r>
      <w:r w:rsidRPr="00395EB2">
        <w:rPr>
          <w:rFonts w:asciiTheme="minorHAnsi" w:eastAsia="Calibri" w:hAnsiTheme="minorHAnsi" w:cstheme="minorHAnsi"/>
          <w:b/>
          <w:color w:val="auto"/>
        </w:rPr>
        <w:t xml:space="preserve"> (необходим модул за далекомер)</w:t>
      </w:r>
    </w:p>
    <w:p w14:paraId="672CF931" w14:textId="77777777" w:rsidR="00114752" w:rsidRPr="000A2A85" w:rsidRDefault="00A02A67" w:rsidP="000A2A85">
      <w:pPr>
        <w:spacing w:after="0" w:line="360" w:lineRule="auto"/>
        <w:ind w:firstLine="220"/>
        <w:jc w:val="both"/>
        <w:rPr>
          <w:rFonts w:asciiTheme="minorHAnsi" w:eastAsia="Calibri" w:hAnsiTheme="minorHAnsi" w:cstheme="minorHAnsi"/>
          <w:b/>
        </w:rPr>
      </w:pPr>
      <w:r w:rsidRPr="000A2A85">
        <w:rPr>
          <w:rFonts w:asciiTheme="minorHAnsi" w:eastAsia="Calibri" w:hAnsiTheme="minorHAnsi" w:cstheme="minorHAnsi"/>
        </w:rPr>
        <w:t>Серията Rico поддържа модул за далекомер (по избор) за лазерно обозначаване и измерване. Максималното разстояние за дистанция е 1000 м.</w:t>
      </w:r>
    </w:p>
    <w:p w14:paraId="6CAC15E5" w14:textId="77777777" w:rsidR="0097795A" w:rsidRDefault="0097795A" w:rsidP="0097795A">
      <w:pPr>
        <w:tabs>
          <w:tab w:val="left" w:pos="5017"/>
        </w:tabs>
        <w:spacing w:after="0" w:line="360" w:lineRule="auto"/>
        <w:ind w:left="5" w:firstLine="420"/>
        <w:rPr>
          <w:rFonts w:eastAsia="Calibri" w:cs="Calibri"/>
          <w:sz w:val="21"/>
        </w:rPr>
      </w:pPr>
    </w:p>
    <w:p w14:paraId="20D0F265" w14:textId="77777777" w:rsidR="0097795A" w:rsidRDefault="0097795A" w:rsidP="0097795A">
      <w:pPr>
        <w:tabs>
          <w:tab w:val="left" w:pos="5017"/>
        </w:tabs>
        <w:spacing w:after="0" w:line="360" w:lineRule="auto"/>
        <w:ind w:left="5" w:firstLine="482"/>
        <w:rPr>
          <w:rFonts w:eastAsia="Calibri" w:cs="Calibri"/>
          <w:b/>
          <w:sz w:val="24"/>
        </w:rPr>
      </w:pPr>
      <w:r>
        <w:rPr>
          <w:rFonts w:eastAsia="Calibri" w:cs="Calibri"/>
          <w:b/>
          <w:sz w:val="24"/>
        </w:rPr>
        <w:t>Лазерен обхват</w:t>
      </w:r>
    </w:p>
    <w:p w14:paraId="0AEFDE71" w14:textId="77777777" w:rsidR="0097795A" w:rsidRDefault="0097795A" w:rsidP="00005670">
      <w:pPr>
        <w:numPr>
          <w:ilvl w:val="0"/>
          <w:numId w:val="43"/>
        </w:numPr>
        <w:tabs>
          <w:tab w:val="left" w:pos="5017"/>
        </w:tabs>
        <w:spacing w:after="0" w:line="360" w:lineRule="auto"/>
        <w:ind w:left="842" w:hanging="420"/>
      </w:pPr>
      <w:r>
        <w:rPr>
          <w:rFonts w:eastAsia="Calibri" w:cs="Calibri"/>
          <w:sz w:val="21"/>
        </w:rPr>
        <w:t>Задръжте едновременно бутона ↑ и бутон ↓, за да включите лазерното измерване.</w:t>
      </w:r>
    </w:p>
    <w:p w14:paraId="2F354F0C" w14:textId="1D21536E" w:rsidR="0097795A" w:rsidRDefault="0097795A" w:rsidP="00005670">
      <w:pPr>
        <w:numPr>
          <w:ilvl w:val="0"/>
          <w:numId w:val="43"/>
        </w:numPr>
        <w:tabs>
          <w:tab w:val="left" w:pos="5017"/>
        </w:tabs>
        <w:spacing w:after="0" w:line="360" w:lineRule="auto"/>
        <w:ind w:left="842" w:hanging="420"/>
      </w:pPr>
      <w:r>
        <w:rPr>
          <w:rFonts w:eastAsia="Calibri" w:cs="Calibri"/>
          <w:sz w:val="21"/>
        </w:rPr>
        <w:t>В центъра на екрана има лазерен индикатор за обхват,  стойността на обхвата е показана в горния десен ъгъл на дисплея, а режимът на обхват, вляво от вариращата стойност. При определяне на цели, които са по-дълги от 1000 м, стойността на обхвата ще бъде “MAX”.</w:t>
      </w:r>
    </w:p>
    <w:p w14:paraId="2B264977" w14:textId="77777777" w:rsidR="0097795A" w:rsidRDefault="0097795A" w:rsidP="00005670">
      <w:pPr>
        <w:numPr>
          <w:ilvl w:val="0"/>
          <w:numId w:val="43"/>
        </w:numPr>
        <w:tabs>
          <w:tab w:val="left" w:pos="5017"/>
        </w:tabs>
        <w:spacing w:after="0" w:line="360" w:lineRule="auto"/>
        <w:ind w:left="842" w:hanging="420"/>
      </w:pPr>
      <w:r>
        <w:rPr>
          <w:rFonts w:eastAsia="Calibri" w:cs="Calibri"/>
          <w:sz w:val="21"/>
        </w:rPr>
        <w:t xml:space="preserve"> Серията Rico има два режима на обхват: единичен диапазон от време (SGL) и непрекъснат диапазон (CONT). Натиснете едновременно бутони ↑ и бутон ↓, за да превключвате между CONT / SGL.</w:t>
      </w:r>
    </w:p>
    <w:p w14:paraId="76DD265B" w14:textId="77777777" w:rsidR="0097795A" w:rsidRDefault="0097795A" w:rsidP="00005670">
      <w:pPr>
        <w:numPr>
          <w:ilvl w:val="0"/>
          <w:numId w:val="43"/>
        </w:numPr>
        <w:tabs>
          <w:tab w:val="left" w:pos="5017"/>
        </w:tabs>
        <w:spacing w:after="0" w:line="360" w:lineRule="auto"/>
        <w:ind w:left="842" w:hanging="420"/>
      </w:pPr>
      <w:r>
        <w:rPr>
          <w:rFonts w:eastAsia="Calibri" w:cs="Calibri"/>
          <w:sz w:val="21"/>
        </w:rPr>
        <w:t xml:space="preserve">  След като е включен режим на обхват, режимът по подразбиране е </w:t>
      </w:r>
      <w:r w:rsidRPr="0097795A">
        <w:rPr>
          <w:rFonts w:eastAsia="Calibri" w:cs="Calibri"/>
          <w:b/>
          <w:bCs/>
          <w:color w:val="auto"/>
          <w:sz w:val="21"/>
        </w:rPr>
        <w:t>Single time ranging</w:t>
      </w:r>
      <w:r>
        <w:rPr>
          <w:rFonts w:eastAsia="Calibri" w:cs="Calibri"/>
          <w:sz w:val="21"/>
        </w:rPr>
        <w:t>, състоянието ‘SGL’ ще се покаже вляво от стойността на диапазона, натиснете бутона за захранване, за да покажете нова стойност на диапазона; в режим SGL калибрирането на затвора не е налично.</w:t>
      </w:r>
    </w:p>
    <w:p w14:paraId="1D155FE1" w14:textId="77777777" w:rsidR="0097795A" w:rsidRDefault="0097795A" w:rsidP="00005670">
      <w:pPr>
        <w:numPr>
          <w:ilvl w:val="0"/>
          <w:numId w:val="43"/>
        </w:numPr>
        <w:tabs>
          <w:tab w:val="left" w:pos="5017"/>
        </w:tabs>
        <w:spacing w:after="0" w:line="360" w:lineRule="auto"/>
        <w:ind w:left="842" w:hanging="420"/>
        <w:rPr>
          <w:rFonts w:eastAsia="Calibri" w:cs="Calibri"/>
          <w:sz w:val="21"/>
        </w:rPr>
      </w:pPr>
      <w:r>
        <w:rPr>
          <w:rFonts w:eastAsia="Calibri" w:cs="Calibri"/>
          <w:sz w:val="21"/>
        </w:rPr>
        <w:t>В режим на непрекъснато регулиране (CONT) състоянието ‘CONT’ ще се покаже вляво от стойността на диапазона. Различната стойност се променя, тъй като целта варира. Калибрирането на щората е налично в режим CONT.</w:t>
      </w:r>
    </w:p>
    <w:p w14:paraId="580C0717" w14:textId="77777777" w:rsidR="0097795A" w:rsidRDefault="0097795A" w:rsidP="00005670">
      <w:pPr>
        <w:numPr>
          <w:ilvl w:val="0"/>
          <w:numId w:val="43"/>
        </w:numPr>
        <w:tabs>
          <w:tab w:val="left" w:pos="5017"/>
        </w:tabs>
        <w:spacing w:after="0" w:line="360" w:lineRule="auto"/>
        <w:ind w:left="842" w:hanging="420"/>
        <w:rPr>
          <w:rFonts w:eastAsia="Calibri" w:cs="Calibri"/>
          <w:sz w:val="21"/>
        </w:rPr>
      </w:pPr>
      <w:r>
        <w:rPr>
          <w:rFonts w:eastAsia="Calibri" w:cs="Calibri"/>
          <w:sz w:val="21"/>
        </w:rPr>
        <w:t>Задръжте едновременно бутоните ↑ и ↓, за да излезете от лазерното измерение.</w:t>
      </w:r>
    </w:p>
    <w:p w14:paraId="6078DAB7" w14:textId="77777777" w:rsidR="0097795A" w:rsidRDefault="0097795A" w:rsidP="0097795A">
      <w:pPr>
        <w:tabs>
          <w:tab w:val="left" w:pos="5017"/>
        </w:tabs>
        <w:spacing w:after="0" w:line="360" w:lineRule="auto"/>
        <w:ind w:left="422"/>
        <w:jc w:val="center"/>
      </w:pPr>
      <w:r>
        <w:object w:dxaOrig="2387" w:dyaOrig="1791" w14:anchorId="44720CC1">
          <v:shape id="ole_rId126" o:spid="_x0000_i1087" style="width:210.75pt;height:158.25pt" coordsize="" o:spt="100" adj="0,,0" path="" stroked="f">
            <v:stroke joinstyle="miter"/>
            <v:imagedata r:id="rId132" o:title=""/>
            <v:formulas/>
            <v:path o:connecttype="segments"/>
          </v:shape>
          <o:OLEObject Type="Embed" ProgID="StaticMetafile" ShapeID="ole_rId126" DrawAspect="Content" ObjectID="_1698844379" r:id="rId133"/>
        </w:object>
      </w:r>
    </w:p>
    <w:p w14:paraId="176B84C3" w14:textId="77777777" w:rsidR="0097795A" w:rsidRDefault="0097795A" w:rsidP="0097795A">
      <w:pPr>
        <w:tabs>
          <w:tab w:val="left" w:pos="5017"/>
        </w:tabs>
        <w:spacing w:after="0" w:line="360" w:lineRule="auto"/>
        <w:ind w:left="422"/>
        <w:jc w:val="center"/>
        <w:rPr>
          <w:rFonts w:eastAsia="Calibri" w:cs="Calibri"/>
          <w:sz w:val="21"/>
        </w:rPr>
      </w:pPr>
    </w:p>
    <w:p w14:paraId="12D0DDFF" w14:textId="77777777" w:rsidR="0097795A" w:rsidRDefault="0097795A" w:rsidP="0097795A">
      <w:pPr>
        <w:tabs>
          <w:tab w:val="left" w:pos="5017"/>
        </w:tabs>
        <w:spacing w:after="0" w:line="360" w:lineRule="auto"/>
        <w:ind w:left="422"/>
        <w:rPr>
          <w:rFonts w:eastAsia="Calibri" w:cs="Calibri"/>
          <w:b/>
          <w:sz w:val="24"/>
        </w:rPr>
      </w:pPr>
      <w:r>
        <w:rPr>
          <w:rFonts w:eastAsia="Calibri" w:cs="Calibri"/>
          <w:b/>
          <w:sz w:val="21"/>
        </w:rPr>
        <w:t>Лазерен индикатор</w:t>
      </w:r>
    </w:p>
    <w:p w14:paraId="71E1391B" w14:textId="77777777" w:rsidR="0097795A" w:rsidRDefault="0097795A" w:rsidP="0097795A">
      <w:pPr>
        <w:tabs>
          <w:tab w:val="left" w:pos="5017"/>
        </w:tabs>
        <w:spacing w:after="0" w:line="360" w:lineRule="auto"/>
        <w:ind w:left="422"/>
        <w:rPr>
          <w:rFonts w:eastAsia="Calibri" w:cs="Calibri"/>
          <w:b/>
          <w:sz w:val="24"/>
        </w:rPr>
      </w:pPr>
      <w:r>
        <w:rPr>
          <w:rFonts w:eastAsia="Calibri" w:cs="Calibri"/>
          <w:b/>
          <w:sz w:val="21"/>
        </w:rPr>
        <w:t xml:space="preserve">     •</w:t>
      </w:r>
      <w:r>
        <w:rPr>
          <w:rFonts w:eastAsia="Calibri" w:cs="Calibri"/>
          <w:sz w:val="21"/>
        </w:rPr>
        <w:t xml:space="preserve"> В режим на обхват, задръжте едновременно бутоните ↑ и бутона M, за да включите / изключите лазерния индикатор.</w:t>
      </w:r>
    </w:p>
    <w:p w14:paraId="6858A6DC" w14:textId="77777777" w:rsidR="0097795A" w:rsidRDefault="0097795A" w:rsidP="0097795A">
      <w:pPr>
        <w:tabs>
          <w:tab w:val="left" w:pos="5017"/>
        </w:tabs>
        <w:spacing w:after="0" w:line="360" w:lineRule="auto"/>
        <w:ind w:left="422"/>
        <w:rPr>
          <w:rFonts w:eastAsia="Calibri" w:cs="Calibri"/>
          <w:b/>
          <w:sz w:val="24"/>
        </w:rPr>
      </w:pPr>
    </w:p>
    <w:p w14:paraId="2C062F0C" w14:textId="77777777" w:rsidR="0097795A" w:rsidRDefault="0097795A" w:rsidP="0097795A">
      <w:pPr>
        <w:tabs>
          <w:tab w:val="left" w:pos="5017"/>
        </w:tabs>
        <w:spacing w:after="0" w:line="360" w:lineRule="auto"/>
        <w:ind w:left="422"/>
        <w:rPr>
          <w:rFonts w:eastAsia="Calibri" w:cs="Calibri"/>
          <w:b/>
          <w:sz w:val="24"/>
        </w:rPr>
      </w:pPr>
      <w:r>
        <w:rPr>
          <w:rFonts w:eastAsia="Calibri" w:cs="Calibri"/>
          <w:b/>
          <w:sz w:val="21"/>
        </w:rPr>
        <w:t>Внимание:</w:t>
      </w:r>
    </w:p>
    <w:p w14:paraId="0447B322" w14:textId="138DBF12" w:rsidR="0097795A" w:rsidRDefault="0097795A" w:rsidP="0097795A">
      <w:pPr>
        <w:tabs>
          <w:tab w:val="left" w:pos="5017"/>
        </w:tabs>
        <w:spacing w:after="0" w:line="360" w:lineRule="auto"/>
        <w:ind w:left="422"/>
        <w:rPr>
          <w:rFonts w:eastAsia="Calibri" w:cs="Calibri"/>
          <w:b/>
          <w:sz w:val="24"/>
        </w:rPr>
      </w:pPr>
      <w:r>
        <w:rPr>
          <w:rFonts w:eastAsia="Calibri" w:cs="Calibri"/>
          <w:b/>
          <w:sz w:val="21"/>
        </w:rPr>
        <w:t xml:space="preserve">     • </w:t>
      </w:r>
      <w:r>
        <w:rPr>
          <w:rFonts w:eastAsia="Calibri" w:cs="Calibri"/>
          <w:sz w:val="21"/>
        </w:rPr>
        <w:t>Лазерното функциониране може да бъде ограничено, съгласно законодателството на някои държави и региони.</w:t>
      </w:r>
    </w:p>
    <w:p w14:paraId="4DAFD5AD" w14:textId="77777777" w:rsidR="0097795A" w:rsidRDefault="0097795A" w:rsidP="0097795A">
      <w:pPr>
        <w:tabs>
          <w:tab w:val="left" w:pos="5017"/>
        </w:tabs>
        <w:spacing w:after="0" w:line="360" w:lineRule="auto"/>
        <w:ind w:left="422"/>
        <w:rPr>
          <w:rFonts w:eastAsia="Calibri" w:cs="Calibri"/>
          <w:b/>
          <w:sz w:val="24"/>
        </w:rPr>
      </w:pPr>
      <w:r>
        <w:rPr>
          <w:rFonts w:eastAsia="Calibri" w:cs="Calibri"/>
          <w:b/>
          <w:sz w:val="21"/>
        </w:rPr>
        <w:t xml:space="preserve">     •</w:t>
      </w:r>
      <w:r>
        <w:rPr>
          <w:rFonts w:eastAsia="Calibri" w:cs="Calibri"/>
          <w:sz w:val="21"/>
        </w:rPr>
        <w:t xml:space="preserve"> След като режимът на обхват е активен, лазерният индикатор няма да се активира автоматично;</w:t>
      </w:r>
    </w:p>
    <w:p w14:paraId="6DA51BC5" w14:textId="77777777" w:rsidR="0097795A" w:rsidRDefault="0097795A" w:rsidP="0097795A">
      <w:pPr>
        <w:tabs>
          <w:tab w:val="left" w:pos="5017"/>
        </w:tabs>
        <w:spacing w:after="0" w:line="360" w:lineRule="auto"/>
        <w:ind w:left="422"/>
        <w:rPr>
          <w:rFonts w:eastAsia="Calibri" w:cs="Calibri"/>
          <w:b/>
          <w:sz w:val="24"/>
        </w:rPr>
      </w:pPr>
      <w:r>
        <w:rPr>
          <w:rFonts w:eastAsia="Calibri" w:cs="Calibri"/>
          <w:sz w:val="21"/>
        </w:rPr>
        <w:t xml:space="preserve">     • Задайте мерни единици в подменюто на „Общи настройки“ в главното меню.</w:t>
      </w:r>
    </w:p>
    <w:p w14:paraId="7227512B" w14:textId="77777777" w:rsidR="0097795A" w:rsidRDefault="0097795A" w:rsidP="0097795A">
      <w:pPr>
        <w:spacing w:after="0" w:line="360" w:lineRule="auto"/>
        <w:ind w:left="422"/>
        <w:rPr>
          <w:rFonts w:eastAsia="Calibri" w:cs="Calibri"/>
          <w:b/>
          <w:sz w:val="24"/>
        </w:rPr>
      </w:pPr>
    </w:p>
    <w:p w14:paraId="6961E185" w14:textId="77777777" w:rsidR="0097795A" w:rsidRDefault="0097795A" w:rsidP="0097795A">
      <w:pPr>
        <w:spacing w:after="0" w:line="360" w:lineRule="auto"/>
        <w:ind w:left="422"/>
      </w:pPr>
      <w:r>
        <w:rPr>
          <w:rFonts w:eastAsia="Calibri" w:cs="Calibri"/>
          <w:b/>
          <w:sz w:val="21"/>
        </w:rPr>
        <w:t>Съвети за лазерен обхват</w:t>
      </w:r>
    </w:p>
    <w:p w14:paraId="6B1591BE" w14:textId="77777777" w:rsidR="0097795A" w:rsidRDefault="0097795A" w:rsidP="0097795A">
      <w:pPr>
        <w:spacing w:after="0" w:line="360" w:lineRule="auto"/>
        <w:ind w:left="422"/>
      </w:pPr>
      <w:r>
        <w:rPr>
          <w:rFonts w:eastAsia="Calibri" w:cs="Calibri"/>
          <w:b/>
          <w:sz w:val="21"/>
        </w:rPr>
        <w:t xml:space="preserve">    </w:t>
      </w:r>
      <w:r>
        <w:rPr>
          <w:rFonts w:eastAsia="Calibri" w:cs="Calibri"/>
          <w:sz w:val="21"/>
        </w:rPr>
        <w:t xml:space="preserve"> • Точността и максималното измервателно разстояние зависят от: отражателната способност на повърхността на обекта, ъгловото лазерно въздействие върху повърхността на целта и околната среда. Други елементи, които могат да повлияят на отражателната способност, са повърхностни текстури, цвят, размер и форма на обекта. Обикновено лъскавата и ярка повърхност представлява по-висока отражателна способност, отколкото по-тъмната повърхност.</w:t>
      </w:r>
    </w:p>
    <w:p w14:paraId="35850B7A" w14:textId="77777777" w:rsidR="0097795A" w:rsidRDefault="0097795A" w:rsidP="0097795A">
      <w:pPr>
        <w:spacing w:after="0" w:line="360" w:lineRule="auto"/>
        <w:ind w:left="422"/>
      </w:pPr>
      <w:r>
        <w:rPr>
          <w:rFonts w:eastAsia="Calibri" w:cs="Calibri"/>
          <w:sz w:val="21"/>
        </w:rPr>
        <w:t xml:space="preserve">     • Точността, повлияна от осветление, мъгла, смог, дъжд, сняг и др. По-ниска точност при светлина или слънчево греене.</w:t>
      </w:r>
    </w:p>
    <w:p w14:paraId="4C161F10" w14:textId="77777777" w:rsidR="0097795A" w:rsidRDefault="0097795A" w:rsidP="0097795A">
      <w:pPr>
        <w:spacing w:after="0" w:line="360" w:lineRule="auto"/>
        <w:ind w:left="422"/>
      </w:pPr>
      <w:r>
        <w:rPr>
          <w:rFonts w:eastAsia="Calibri" w:cs="Calibri"/>
          <w:sz w:val="21"/>
        </w:rPr>
        <w:t xml:space="preserve">     • Това е много по-трудно да се определят малките цели, отколкото големите.</w:t>
      </w:r>
    </w:p>
    <w:p w14:paraId="07B27731" w14:textId="77777777" w:rsidR="0097795A" w:rsidRDefault="0097795A" w:rsidP="0097795A">
      <w:pPr>
        <w:spacing w:after="0" w:line="360" w:lineRule="auto"/>
        <w:ind w:left="842"/>
        <w:rPr>
          <w:rFonts w:eastAsia="Calibri" w:cs="Calibri"/>
          <w:sz w:val="21"/>
        </w:rPr>
      </w:pPr>
    </w:p>
    <w:p w14:paraId="64934620" w14:textId="77777777" w:rsidR="0097795A" w:rsidRDefault="0097795A" w:rsidP="0097795A">
      <w:pPr>
        <w:spacing w:after="0" w:line="360" w:lineRule="auto"/>
        <w:ind w:firstLine="220"/>
        <w:rPr>
          <w:rFonts w:eastAsia="Calibri" w:cs="Calibri"/>
          <w:b/>
          <w:sz w:val="28"/>
        </w:rPr>
      </w:pPr>
      <w:r>
        <w:rPr>
          <w:rFonts w:eastAsia="Calibri" w:cs="Calibri"/>
          <w:b/>
          <w:sz w:val="28"/>
        </w:rPr>
        <w:t>17. Wi-Fi</w:t>
      </w:r>
    </w:p>
    <w:p w14:paraId="00F623BA" w14:textId="77777777" w:rsidR="0097795A" w:rsidRDefault="0097795A" w:rsidP="0097795A">
      <w:pPr>
        <w:spacing w:after="0" w:line="360" w:lineRule="auto"/>
        <w:ind w:firstLine="420"/>
        <w:jc w:val="both"/>
        <w:rPr>
          <w:rFonts w:eastAsia="Calibri" w:cs="Calibri"/>
          <w:sz w:val="21"/>
        </w:rPr>
      </w:pPr>
      <w:r>
        <w:rPr>
          <w:rFonts w:eastAsia="Calibri" w:cs="Calibri"/>
          <w:sz w:val="21"/>
        </w:rPr>
        <w:t>Серията Rico включва Wi-Fi модул за безжично свързване с външни устройства (компютър, смартфон).</w:t>
      </w:r>
    </w:p>
    <w:p w14:paraId="7DC551D6" w14:textId="77777777" w:rsidR="0097795A" w:rsidRDefault="0097795A" w:rsidP="0097795A">
      <w:pPr>
        <w:spacing w:after="0" w:line="360" w:lineRule="auto"/>
        <w:ind w:firstLine="420"/>
        <w:jc w:val="both"/>
        <w:rPr>
          <w:rFonts w:eastAsia="Calibri" w:cs="Calibri"/>
          <w:sz w:val="21"/>
        </w:rPr>
      </w:pPr>
      <w:r>
        <w:rPr>
          <w:rFonts w:eastAsia="Calibri" w:cs="Calibri"/>
          <w:sz w:val="21"/>
        </w:rPr>
        <w:lastRenderedPageBreak/>
        <w:t xml:space="preserve">     • Включете Wi-Fi в главното меню (за повече подробности вижте Операции в главното меню)</w:t>
      </w:r>
    </w:p>
    <w:p w14:paraId="15E17296" w14:textId="77777777" w:rsidR="0097795A" w:rsidRDefault="0097795A" w:rsidP="0097795A">
      <w:pPr>
        <w:spacing w:after="0" w:line="360" w:lineRule="auto"/>
        <w:ind w:firstLine="420"/>
        <w:jc w:val="both"/>
        <w:rPr>
          <w:rFonts w:eastAsia="Calibri" w:cs="Calibri"/>
          <w:sz w:val="21"/>
        </w:rPr>
      </w:pPr>
      <w:r>
        <w:rPr>
          <w:rFonts w:eastAsia="Calibri" w:cs="Calibri"/>
          <w:sz w:val="21"/>
        </w:rPr>
        <w:t xml:space="preserve">     • Търсете Wi-Fi сигнал с име „Rico_XXXXXX“ на външни устройства, XXXXXX е шестцифрен сериен номер, който се състои от цифри и букви.</w:t>
      </w:r>
    </w:p>
    <w:p w14:paraId="04F59C78" w14:textId="77777777" w:rsidR="0097795A" w:rsidRDefault="0097795A" w:rsidP="0097795A">
      <w:pPr>
        <w:spacing w:after="0" w:line="360" w:lineRule="auto"/>
        <w:ind w:firstLine="420"/>
        <w:jc w:val="both"/>
        <w:rPr>
          <w:rFonts w:eastAsia="Calibri" w:cs="Calibri"/>
          <w:sz w:val="21"/>
        </w:rPr>
      </w:pPr>
      <w:r>
        <w:rPr>
          <w:rFonts w:eastAsia="Calibri" w:cs="Calibri"/>
          <w:sz w:val="21"/>
        </w:rPr>
        <w:t xml:space="preserve">     • Изберете е Wi-Fi сигнал, въведете Парола за свързване, паролата по подразбиране е 12345678;</w:t>
      </w:r>
    </w:p>
    <w:p w14:paraId="5D804F01" w14:textId="77777777" w:rsidR="0097795A" w:rsidRDefault="0097795A" w:rsidP="0097795A">
      <w:pPr>
        <w:spacing w:after="0" w:line="360" w:lineRule="auto"/>
        <w:ind w:firstLine="420"/>
        <w:jc w:val="both"/>
        <w:rPr>
          <w:rFonts w:eastAsia="Calibri" w:cs="Calibri"/>
          <w:sz w:val="21"/>
        </w:rPr>
      </w:pPr>
      <w:r>
        <w:rPr>
          <w:rFonts w:eastAsia="Calibri" w:cs="Calibri"/>
          <w:sz w:val="21"/>
        </w:rPr>
        <w:t xml:space="preserve">     • Когато Wi-Fi се свърже успешно, потребителите могат да манипулират устройството чрез приложението.</w:t>
      </w:r>
    </w:p>
    <w:p w14:paraId="1E63C809" w14:textId="77777777" w:rsidR="0097795A" w:rsidRDefault="0097795A" w:rsidP="0097795A">
      <w:pPr>
        <w:spacing w:after="0" w:line="360" w:lineRule="auto"/>
        <w:jc w:val="both"/>
        <w:rPr>
          <w:rFonts w:eastAsia="Calibri" w:cs="Calibri"/>
          <w:sz w:val="21"/>
        </w:rPr>
      </w:pPr>
      <w:r>
        <w:rPr>
          <w:rFonts w:eastAsia="Calibri" w:cs="Calibri"/>
          <w:sz w:val="21"/>
        </w:rPr>
        <w:t xml:space="preserve"> </w:t>
      </w:r>
      <w:r>
        <w:rPr>
          <w:rFonts w:eastAsia="Calibri" w:cs="Calibri"/>
          <w:sz w:val="21"/>
        </w:rPr>
        <w:object w:dxaOrig="1945" w:dyaOrig="1553" w14:anchorId="666027CB">
          <v:shape id="ole_rId128" o:spid="_x0000_i1088" style="width:171.75pt;height:137.25pt" coordsize="" o:spt="100" adj="0,,0" path="" stroked="f">
            <v:stroke joinstyle="miter"/>
            <v:imagedata r:id="rId134" o:title=""/>
            <v:formulas/>
            <v:path o:connecttype="segments"/>
          </v:shape>
          <o:OLEObject Type="Embed" ProgID="StaticMetafile" ShapeID="ole_rId128" DrawAspect="Content" ObjectID="_1698844380" r:id="rId135"/>
        </w:object>
      </w:r>
    </w:p>
    <w:p w14:paraId="74FDBF9B" w14:textId="77777777" w:rsidR="0097795A" w:rsidRDefault="0097795A" w:rsidP="0097795A">
      <w:pPr>
        <w:spacing w:after="0" w:line="360" w:lineRule="auto"/>
        <w:jc w:val="both"/>
      </w:pPr>
    </w:p>
    <w:p w14:paraId="45ACA24E" w14:textId="77777777" w:rsidR="0097795A" w:rsidRDefault="0097795A" w:rsidP="0097795A">
      <w:pPr>
        <w:spacing w:after="0" w:line="360" w:lineRule="auto"/>
        <w:ind w:firstLine="482"/>
        <w:jc w:val="both"/>
        <w:rPr>
          <w:rFonts w:eastAsia="Calibri" w:cs="Calibri"/>
          <w:b/>
          <w:sz w:val="24"/>
        </w:rPr>
      </w:pPr>
      <w:r>
        <w:rPr>
          <w:rFonts w:eastAsia="Calibri" w:cs="Calibri"/>
          <w:b/>
          <w:sz w:val="24"/>
        </w:rPr>
        <w:t xml:space="preserve"> </w:t>
      </w:r>
    </w:p>
    <w:p w14:paraId="0ADB7410" w14:textId="77777777" w:rsidR="0097795A" w:rsidRDefault="0097795A" w:rsidP="0097795A">
      <w:pPr>
        <w:spacing w:after="0" w:line="360" w:lineRule="auto"/>
        <w:ind w:firstLine="482"/>
        <w:jc w:val="both"/>
        <w:rPr>
          <w:rFonts w:eastAsia="Calibri" w:cs="Calibri"/>
          <w:b/>
          <w:sz w:val="24"/>
        </w:rPr>
      </w:pPr>
    </w:p>
    <w:p w14:paraId="2000489B" w14:textId="77777777" w:rsidR="0097795A" w:rsidRDefault="0097795A" w:rsidP="00005670">
      <w:pPr>
        <w:numPr>
          <w:ilvl w:val="0"/>
          <w:numId w:val="44"/>
        </w:numPr>
        <w:spacing w:after="0" w:line="360" w:lineRule="auto"/>
        <w:ind w:left="735" w:hanging="315"/>
      </w:pPr>
      <w:r>
        <w:rPr>
          <w:rFonts w:eastAsia="Calibri" w:cs="Calibri"/>
          <w:b/>
          <w:sz w:val="24"/>
        </w:rPr>
        <w:t>Задайте име и парола за Wi-Fi</w:t>
      </w:r>
    </w:p>
    <w:p w14:paraId="45EE1E07" w14:textId="591F2FD2" w:rsidR="0097795A" w:rsidRDefault="0097795A" w:rsidP="00005670">
      <w:pPr>
        <w:numPr>
          <w:ilvl w:val="0"/>
          <w:numId w:val="44"/>
        </w:numPr>
        <w:spacing w:after="0" w:line="360" w:lineRule="auto"/>
        <w:ind w:left="735" w:hanging="315"/>
      </w:pPr>
      <w:r>
        <w:rPr>
          <w:rFonts w:eastAsia="Calibri" w:cs="Calibri"/>
          <w:sz w:val="24"/>
        </w:rPr>
        <w:t xml:space="preserve">Потребителите могат да променят името и паролата за Wi-Fi на </w:t>
      </w:r>
      <w:r w:rsidR="00861994">
        <w:rPr>
          <w:rFonts w:eastAsia="Calibri" w:cs="Calibri"/>
          <w:sz w:val="24"/>
        </w:rPr>
        <w:t>прицелите от</w:t>
      </w:r>
      <w:r>
        <w:rPr>
          <w:rFonts w:eastAsia="Calibri" w:cs="Calibri"/>
          <w:sz w:val="24"/>
        </w:rPr>
        <w:t xml:space="preserve"> серията Rico чрез приложението.</w:t>
      </w:r>
    </w:p>
    <w:p w14:paraId="5B02C377" w14:textId="77777777" w:rsidR="0097795A" w:rsidRDefault="0097795A" w:rsidP="00005670">
      <w:pPr>
        <w:numPr>
          <w:ilvl w:val="0"/>
          <w:numId w:val="44"/>
        </w:numPr>
        <w:spacing w:after="0" w:line="360" w:lineRule="auto"/>
        <w:ind w:left="735" w:hanging="315"/>
      </w:pPr>
      <w:r>
        <w:rPr>
          <w:rFonts w:eastAsia="Calibri" w:cs="Calibri"/>
          <w:sz w:val="24"/>
        </w:rPr>
        <w:t xml:space="preserve">  Влезте в менюто за настройки в App, като щракнете върху иконата ‘gear</w:t>
      </w:r>
      <w:r>
        <w:rPr>
          <w:rFonts w:eastAsia="Calibri" w:cs="Calibri"/>
          <w:b/>
          <w:sz w:val="24"/>
        </w:rPr>
        <w:t>’</w:t>
      </w:r>
      <w:r>
        <w:rPr>
          <w:rFonts w:eastAsia="Calibri" w:cs="Calibri"/>
          <w:sz w:val="21"/>
        </w:rPr>
        <w:t xml:space="preserve"> </w:t>
      </w:r>
      <w:r>
        <w:rPr>
          <w:rFonts w:eastAsia="Calibri" w:cs="Calibri"/>
          <w:sz w:val="21"/>
        </w:rPr>
        <w:object w:dxaOrig="204" w:dyaOrig="215" w14:anchorId="11E3953A">
          <v:shape id="ole_rId130" o:spid="_x0000_i1089" style="width:18pt;height:18.75pt" coordsize="" o:spt="100" adj="0,,0" path="" stroked="f">
            <v:stroke joinstyle="miter"/>
            <v:imagedata r:id="rId136" o:title=""/>
            <v:formulas/>
            <v:path o:connecttype="segments"/>
          </v:shape>
          <o:OLEObject Type="Embed" ProgID="StaticMetafile" ShapeID="ole_rId130" DrawAspect="Content" ObjectID="_1698844381" r:id="rId137"/>
        </w:object>
      </w:r>
      <w:r>
        <w:rPr>
          <w:rFonts w:eastAsia="Calibri" w:cs="Calibri"/>
          <w:sz w:val="21"/>
        </w:rPr>
        <w:t>;</w:t>
      </w:r>
    </w:p>
    <w:p w14:paraId="14118CAB" w14:textId="77777777" w:rsidR="0097795A" w:rsidRDefault="0097795A" w:rsidP="00005670">
      <w:pPr>
        <w:numPr>
          <w:ilvl w:val="0"/>
          <w:numId w:val="44"/>
        </w:numPr>
        <w:spacing w:after="0" w:line="360" w:lineRule="auto"/>
        <w:ind w:left="735" w:hanging="315"/>
        <w:rPr>
          <w:rFonts w:eastAsia="Calibri" w:cs="Calibri"/>
          <w:sz w:val="21"/>
        </w:rPr>
      </w:pPr>
      <w:r>
        <w:rPr>
          <w:rFonts w:eastAsia="Calibri" w:cs="Calibri"/>
          <w:sz w:val="21"/>
        </w:rPr>
        <w:t>Въведете и изпратете ново Wi-Fi име (ssid) и парола;</w:t>
      </w:r>
    </w:p>
    <w:p w14:paraId="004E26D6" w14:textId="3BBF3BCE" w:rsidR="0097795A" w:rsidRDefault="0097795A" w:rsidP="00005670">
      <w:pPr>
        <w:numPr>
          <w:ilvl w:val="0"/>
          <w:numId w:val="44"/>
        </w:numPr>
        <w:spacing w:after="0" w:line="360" w:lineRule="auto"/>
        <w:ind w:left="735" w:hanging="315"/>
        <w:rPr>
          <w:rFonts w:eastAsia="Calibri" w:cs="Calibri"/>
          <w:sz w:val="21"/>
        </w:rPr>
      </w:pPr>
      <w:r>
        <w:rPr>
          <w:rFonts w:eastAsia="Calibri" w:cs="Calibri"/>
          <w:sz w:val="21"/>
        </w:rPr>
        <w:t xml:space="preserve">  Всички настройки ще влязат в сила след рестартиране на </w:t>
      </w:r>
      <w:r w:rsidR="00861994">
        <w:rPr>
          <w:rFonts w:eastAsia="Calibri" w:cs="Calibri"/>
          <w:sz w:val="21"/>
        </w:rPr>
        <w:t>прицела</w:t>
      </w:r>
      <w:r>
        <w:rPr>
          <w:rFonts w:eastAsia="Calibri" w:cs="Calibri"/>
          <w:sz w:val="21"/>
        </w:rPr>
        <w:t>.</w:t>
      </w:r>
    </w:p>
    <w:p w14:paraId="51348162" w14:textId="77777777" w:rsidR="0097795A" w:rsidRDefault="0097795A" w:rsidP="00005670">
      <w:pPr>
        <w:numPr>
          <w:ilvl w:val="0"/>
          <w:numId w:val="44"/>
        </w:numPr>
        <w:spacing w:after="0" w:line="360" w:lineRule="auto"/>
        <w:ind w:left="735" w:hanging="315"/>
        <w:rPr>
          <w:rFonts w:eastAsia="Calibri" w:cs="Calibri"/>
          <w:sz w:val="21"/>
        </w:rPr>
      </w:pPr>
      <w:r>
        <w:rPr>
          <w:rFonts w:eastAsia="Calibri" w:cs="Calibri"/>
          <w:sz w:val="21"/>
        </w:rPr>
        <w:t>Внимание! Името и паролата за Wi-Fi ще се върнат по подразбиране, когато устройството се върне към фабричните настройки.</w:t>
      </w:r>
    </w:p>
    <w:p w14:paraId="66547BCB" w14:textId="77777777" w:rsidR="0097795A" w:rsidRDefault="0097795A" w:rsidP="0097795A">
      <w:pPr>
        <w:spacing w:after="0" w:line="360" w:lineRule="auto"/>
        <w:ind w:firstLine="220"/>
        <w:rPr>
          <w:rFonts w:eastAsia="Calibri" w:cs="Calibri"/>
          <w:b/>
          <w:sz w:val="28"/>
        </w:rPr>
      </w:pPr>
      <w:r>
        <w:rPr>
          <w:rFonts w:eastAsia="Calibri" w:cs="Calibri"/>
          <w:b/>
          <w:sz w:val="28"/>
        </w:rPr>
        <w:t xml:space="preserve">18. </w:t>
      </w:r>
      <w:r>
        <w:rPr>
          <w:rFonts w:eastAsia="Calibri" w:cs="Calibri"/>
          <w:b/>
          <w:sz w:val="21"/>
        </w:rPr>
        <w:t>Картина в картина (PIP)</w:t>
      </w:r>
    </w:p>
    <w:p w14:paraId="521E1840" w14:textId="77777777" w:rsidR="0097795A" w:rsidRDefault="0097795A" w:rsidP="0097795A">
      <w:pPr>
        <w:spacing w:after="0" w:line="360" w:lineRule="auto"/>
        <w:ind w:firstLine="220"/>
        <w:rPr>
          <w:rFonts w:eastAsia="Calibri" w:cs="Calibri"/>
          <w:b/>
          <w:sz w:val="28"/>
        </w:rPr>
      </w:pPr>
      <w:r>
        <w:rPr>
          <w:rFonts w:eastAsia="Calibri" w:cs="Calibri"/>
          <w:sz w:val="21"/>
        </w:rPr>
        <w:t>Картината в картина (PIP) е малък екран в горната част на основния екран. Малкият екран показва увеличени × 2 изображения на основните области на екрана, които се центрират върху прицела.</w:t>
      </w:r>
    </w:p>
    <w:p w14:paraId="6795329A" w14:textId="77777777" w:rsidR="0097795A" w:rsidRDefault="0097795A" w:rsidP="0097795A">
      <w:pPr>
        <w:spacing w:after="0" w:line="360" w:lineRule="auto"/>
        <w:ind w:firstLine="220"/>
        <w:rPr>
          <w:rFonts w:eastAsia="Calibri" w:cs="Calibri"/>
          <w:b/>
          <w:sz w:val="28"/>
        </w:rPr>
      </w:pPr>
      <w:r>
        <w:rPr>
          <w:rFonts w:eastAsia="Calibri" w:cs="Calibri"/>
          <w:sz w:val="21"/>
        </w:rPr>
        <w:t xml:space="preserve">     • Задръжте натиснат бутона ↑ в главното меню, за да включите / изключите PIP.</w:t>
      </w:r>
    </w:p>
    <w:p w14:paraId="61C3389A" w14:textId="77777777" w:rsidR="0097795A" w:rsidRDefault="0097795A" w:rsidP="0097795A">
      <w:pPr>
        <w:spacing w:after="0" w:line="360" w:lineRule="auto"/>
        <w:ind w:firstLine="220"/>
        <w:rPr>
          <w:rFonts w:eastAsia="Calibri" w:cs="Calibri"/>
          <w:b/>
          <w:sz w:val="28"/>
        </w:rPr>
      </w:pPr>
      <w:r>
        <w:rPr>
          <w:rFonts w:eastAsia="Calibri" w:cs="Calibri"/>
          <w:sz w:val="21"/>
        </w:rPr>
        <w:t xml:space="preserve">     • Натиснете бутона ↑, за да увеличите изображението на основния екран, PIP изображението ще бъде увеличено 2 пъти синхронно. Например коефициентите на усилване на основния екран са 4 ×, 8 ×, 12 ×, 16 ×, докато съответните коефициенти на усилване на PIP са 8 ×, 16 ×, 24 ×, 32 ×.</w:t>
      </w:r>
    </w:p>
    <w:p w14:paraId="195F530D" w14:textId="77777777" w:rsidR="0097795A" w:rsidRDefault="0097795A" w:rsidP="0097795A">
      <w:pPr>
        <w:spacing w:after="0" w:line="360" w:lineRule="auto"/>
        <w:ind w:left="420"/>
        <w:jc w:val="center"/>
      </w:pPr>
      <w:r>
        <w:object w:dxaOrig="2387" w:dyaOrig="1791" w14:anchorId="62E09CEC">
          <v:shape id="ole_rId132" o:spid="_x0000_i1090" style="width:210.75pt;height:158.25pt" coordsize="" o:spt="100" adj="0,,0" path="" stroked="f">
            <v:stroke joinstyle="miter"/>
            <v:imagedata r:id="rId138" o:title=""/>
            <v:formulas/>
            <v:path o:connecttype="segments"/>
          </v:shape>
          <o:OLEObject Type="Embed" ProgID="StaticMetafile" ShapeID="ole_rId132" DrawAspect="Content" ObjectID="_1698844382" r:id="rId139"/>
        </w:object>
      </w:r>
    </w:p>
    <w:p w14:paraId="7901CACC" w14:textId="77777777" w:rsidR="0097795A" w:rsidRDefault="0097795A" w:rsidP="0097795A">
      <w:pPr>
        <w:spacing w:after="0" w:line="360" w:lineRule="auto"/>
        <w:ind w:left="420"/>
        <w:jc w:val="center"/>
        <w:rPr>
          <w:rFonts w:eastAsia="Calibri" w:cs="Calibri"/>
          <w:sz w:val="21"/>
        </w:rPr>
      </w:pPr>
    </w:p>
    <w:p w14:paraId="54CDF356" w14:textId="77777777" w:rsidR="0097795A" w:rsidRDefault="0097795A" w:rsidP="0097795A">
      <w:pPr>
        <w:spacing w:after="0" w:line="360" w:lineRule="auto"/>
        <w:ind w:firstLine="220"/>
        <w:rPr>
          <w:rFonts w:eastAsia="Calibri" w:cs="Calibri"/>
          <w:b/>
          <w:sz w:val="28"/>
        </w:rPr>
      </w:pPr>
      <w:r>
        <w:rPr>
          <w:rFonts w:eastAsia="Calibri" w:cs="Calibri"/>
          <w:b/>
          <w:sz w:val="28"/>
        </w:rPr>
        <w:t>19. Актуализации и приложения</w:t>
      </w:r>
    </w:p>
    <w:p w14:paraId="7BFD1490" w14:textId="77777777" w:rsidR="0097795A" w:rsidRDefault="0097795A" w:rsidP="0097795A">
      <w:pPr>
        <w:spacing w:after="0" w:line="360" w:lineRule="auto"/>
        <w:ind w:firstLine="420"/>
        <w:jc w:val="both"/>
      </w:pPr>
      <w:r>
        <w:rPr>
          <w:rFonts w:eastAsia="Calibri" w:cs="Calibri"/>
          <w:sz w:val="21"/>
        </w:rPr>
        <w:t>За да се подобри ефективността на прицелът Rico, параметрите и инструкциите за продукта ще се актуализират непрекъснато. Потребителите могат да изтеглят и актуализират съответните файлове от официалния уебсайт: www.xinfrared.com.</w:t>
      </w:r>
    </w:p>
    <w:p w14:paraId="370ACEDA" w14:textId="3283A8BF" w:rsidR="0097795A" w:rsidRDefault="0097795A" w:rsidP="0097795A">
      <w:pPr>
        <w:spacing w:after="0" w:line="360" w:lineRule="auto"/>
        <w:ind w:firstLine="420"/>
        <w:jc w:val="both"/>
      </w:pPr>
      <w:r>
        <w:rPr>
          <w:rFonts w:eastAsia="Calibri" w:cs="Calibri"/>
          <w:sz w:val="21"/>
        </w:rPr>
        <w:t xml:space="preserve">Когато се свържете със смарт телефон или таблет, чрез приложението ще бъдат внедрени следните функции: синхронизиране на изображения в реално време, манипулиране на </w:t>
      </w:r>
      <w:r w:rsidR="00861994">
        <w:rPr>
          <w:rFonts w:eastAsia="Calibri" w:cs="Calibri"/>
          <w:sz w:val="21"/>
        </w:rPr>
        <w:t>прицела</w:t>
      </w:r>
      <w:r>
        <w:rPr>
          <w:rFonts w:eastAsia="Calibri" w:cs="Calibri"/>
          <w:sz w:val="21"/>
        </w:rPr>
        <w:t xml:space="preserve"> и актуализация на фърмуера. </w:t>
      </w:r>
    </w:p>
    <w:p w14:paraId="34AE4275" w14:textId="77777777" w:rsidR="0097795A" w:rsidRDefault="0097795A" w:rsidP="0097795A">
      <w:pPr>
        <w:spacing w:after="0" w:line="360" w:lineRule="auto"/>
        <w:ind w:firstLine="420"/>
        <w:jc w:val="both"/>
      </w:pPr>
      <w:r>
        <w:rPr>
          <w:rFonts w:eastAsia="Calibri" w:cs="Calibri"/>
          <w:sz w:val="21"/>
        </w:rPr>
        <w:t>Можете да намерите инструкции за Infiray Outdoor на официалния уебсайт: www.xinfrared.com.</w:t>
      </w:r>
    </w:p>
    <w:p w14:paraId="1C38645D" w14:textId="77777777" w:rsidR="0097795A" w:rsidRDefault="0097795A" w:rsidP="0097795A">
      <w:pPr>
        <w:spacing w:after="0" w:line="360" w:lineRule="auto"/>
        <w:ind w:firstLine="420"/>
        <w:jc w:val="both"/>
      </w:pPr>
      <w:r>
        <w:rPr>
          <w:rFonts w:eastAsia="Calibri" w:cs="Calibri"/>
          <w:sz w:val="21"/>
        </w:rPr>
        <w:t>Съвети: Търсете и актуализирайте фърмуера на устройства чрез App Infiray Outdoor.</w:t>
      </w:r>
    </w:p>
    <w:p w14:paraId="3A6EFFCE" w14:textId="77777777" w:rsidR="0097795A" w:rsidRDefault="0097795A" w:rsidP="00005670">
      <w:pPr>
        <w:numPr>
          <w:ilvl w:val="0"/>
          <w:numId w:val="45"/>
        </w:numPr>
        <w:spacing w:after="0" w:line="360" w:lineRule="auto"/>
        <w:ind w:left="735" w:hanging="315"/>
        <w:jc w:val="both"/>
      </w:pPr>
      <w:r>
        <w:rPr>
          <w:rFonts w:eastAsia="Calibri" w:cs="Calibri"/>
          <w:sz w:val="21"/>
        </w:rPr>
        <w:t>Можете да получите приложението Infiray Outdoor на официалния уебсайт: www.xinfrared.com; или потърсете “Infiray Outdoor” в App store, за да изтеглите приложението; или сканирайте следния QR код, за да го изтеглите.</w:t>
      </w:r>
    </w:p>
    <w:p w14:paraId="4F584845" w14:textId="77777777" w:rsidR="0097795A" w:rsidRDefault="0097795A" w:rsidP="0097795A">
      <w:pPr>
        <w:spacing w:after="0" w:line="240" w:lineRule="auto"/>
        <w:jc w:val="center"/>
      </w:pPr>
      <w:r>
        <w:object w:dxaOrig="1355" w:dyaOrig="1355" w14:anchorId="5DF0F52E">
          <v:shape id="ole_rId134" o:spid="_x0000_i1091" style="width:119.25pt;height:119.25pt" coordsize="" o:spt="100" adj="0,,0" path="" stroked="f">
            <v:stroke joinstyle="miter"/>
            <v:imagedata r:id="rId140" o:title=""/>
            <v:formulas/>
            <v:path o:connecttype="segments"/>
          </v:shape>
          <o:OLEObject Type="Embed" ProgID="StaticMetafile" ShapeID="ole_rId134" DrawAspect="Content" ObjectID="_1698844383" r:id="rId141"/>
        </w:object>
      </w:r>
      <w:r>
        <w:rPr>
          <w:rFonts w:eastAsia="Calibri" w:cs="Calibri"/>
          <w:sz w:val="21"/>
        </w:rPr>
        <w:t xml:space="preserve">    </w:t>
      </w:r>
      <w:r>
        <w:rPr>
          <w:rFonts w:eastAsia="Calibri" w:cs="Calibri"/>
          <w:sz w:val="21"/>
        </w:rPr>
        <w:object w:dxaOrig="1332" w:dyaOrig="1332" w14:anchorId="7FFAD1AE">
          <v:shape id="ole_rId136" o:spid="_x0000_i1092" style="width:117.75pt;height:117.75pt" coordsize="" o:spt="100" adj="0,,0" path="" stroked="f">
            <v:stroke joinstyle="miter"/>
            <v:imagedata r:id="rId142" o:title=""/>
            <v:formulas/>
            <v:path o:connecttype="segments"/>
          </v:shape>
          <o:OLEObject Type="Embed" ProgID="StaticMetafile" ShapeID="ole_rId136" DrawAspect="Content" ObjectID="_1698844384" r:id="rId143"/>
        </w:object>
      </w:r>
    </w:p>
    <w:p w14:paraId="08D94F05" w14:textId="77777777" w:rsidR="0097795A" w:rsidRPr="00861994" w:rsidRDefault="0097795A" w:rsidP="0097795A">
      <w:pPr>
        <w:spacing w:after="0" w:line="240" w:lineRule="auto"/>
        <w:ind w:firstLine="2100"/>
        <w:jc w:val="both"/>
        <w:rPr>
          <w:color w:val="auto"/>
        </w:rPr>
      </w:pPr>
      <w:r w:rsidRPr="00861994">
        <w:rPr>
          <w:color w:val="auto"/>
        </w:rPr>
        <w:object w:dxaOrig="1089" w:dyaOrig="329" w14:anchorId="544AF699">
          <v:shape id="ole_rId138" o:spid="_x0000_i1093" style="width:96pt;height:29.25pt" coordsize="" o:spt="100" adj="0,,0" path="" stroked="f">
            <v:stroke joinstyle="miter"/>
            <v:imagedata r:id="rId144" o:title=""/>
            <v:formulas/>
            <v:path o:connecttype="segments"/>
          </v:shape>
          <o:OLEObject Type="Embed" ProgID="StaticMetafile" ShapeID="ole_rId138" DrawAspect="Content" ObjectID="_1698844385" r:id="rId145"/>
        </w:object>
      </w:r>
      <w:r w:rsidRPr="00861994">
        <w:rPr>
          <w:rFonts w:eastAsia="Calibri" w:cs="Calibri"/>
          <w:color w:val="auto"/>
          <w:sz w:val="21"/>
        </w:rPr>
        <w:t xml:space="preserve">         </w:t>
      </w:r>
      <w:r w:rsidRPr="00861994">
        <w:rPr>
          <w:rFonts w:eastAsia="Calibri" w:cs="Calibri"/>
          <w:color w:val="auto"/>
          <w:sz w:val="21"/>
        </w:rPr>
        <w:object w:dxaOrig="930" w:dyaOrig="312" w14:anchorId="5AE3251F">
          <v:shape id="ole_rId140" o:spid="_x0000_i1094" style="width:81.75pt;height:27.75pt" coordsize="" o:spt="100" adj="0,,0" path="" stroked="f">
            <v:stroke joinstyle="miter"/>
            <v:imagedata r:id="rId146" o:title=""/>
            <v:formulas/>
            <v:path o:connecttype="segments"/>
          </v:shape>
          <o:OLEObject Type="Embed" ProgID="StaticMetafile" ShapeID="ole_rId140" DrawAspect="Content" ObjectID="_1698844386" r:id="rId147"/>
        </w:object>
      </w:r>
    </w:p>
    <w:p w14:paraId="13B91F07" w14:textId="77777777" w:rsidR="0097795A" w:rsidRPr="00861994" w:rsidRDefault="0097795A" w:rsidP="00005670">
      <w:pPr>
        <w:numPr>
          <w:ilvl w:val="0"/>
          <w:numId w:val="46"/>
        </w:numPr>
        <w:spacing w:after="0" w:line="360" w:lineRule="auto"/>
        <w:ind w:left="840" w:hanging="420"/>
        <w:jc w:val="both"/>
        <w:rPr>
          <w:rFonts w:eastAsia="Calibri" w:cs="Calibri"/>
          <w:color w:val="auto"/>
          <w:sz w:val="21"/>
        </w:rPr>
      </w:pPr>
      <w:r w:rsidRPr="00861994">
        <w:rPr>
          <w:rFonts w:eastAsia="Calibri" w:cs="Calibri"/>
          <w:color w:val="auto"/>
          <w:sz w:val="21"/>
        </w:rPr>
        <w:t>Когато инсталацията приключи, отворете App Infiray Outdoor;</w:t>
      </w:r>
    </w:p>
    <w:p w14:paraId="3FE80976" w14:textId="2CFB8FFA" w:rsidR="0097795A" w:rsidRPr="00861994" w:rsidRDefault="0097795A" w:rsidP="00005670">
      <w:pPr>
        <w:numPr>
          <w:ilvl w:val="0"/>
          <w:numId w:val="46"/>
        </w:numPr>
        <w:spacing w:after="0" w:line="360" w:lineRule="auto"/>
        <w:ind w:left="840" w:hanging="420"/>
        <w:jc w:val="both"/>
        <w:rPr>
          <w:rFonts w:eastAsia="Calibri" w:cs="Calibri"/>
          <w:color w:val="auto"/>
          <w:sz w:val="21"/>
        </w:rPr>
      </w:pPr>
      <w:r w:rsidRPr="00861994">
        <w:rPr>
          <w:rFonts w:eastAsia="Calibri" w:cs="Calibri"/>
          <w:color w:val="auto"/>
          <w:sz w:val="21"/>
        </w:rPr>
        <w:t>Ако уредът ви вече е свързан с мобилно устройство, моля, включете мобилните данни в мобилното устройство. Когато уредът е свързан с интернет, ще има подкана за актуализация. Щракнете върху „Сега“, за да изтеглите актуализации, или върху „По-късно“ за актуализиране по-късно;</w:t>
      </w:r>
    </w:p>
    <w:p w14:paraId="43BFDD5E" w14:textId="4FB4A80E" w:rsidR="0097795A" w:rsidRPr="00861994" w:rsidRDefault="0097795A" w:rsidP="00005670">
      <w:pPr>
        <w:numPr>
          <w:ilvl w:val="0"/>
          <w:numId w:val="46"/>
        </w:numPr>
        <w:spacing w:after="0" w:line="360" w:lineRule="auto"/>
        <w:ind w:left="840" w:hanging="420"/>
        <w:jc w:val="both"/>
        <w:rPr>
          <w:rFonts w:eastAsia="Calibri" w:cs="Calibri"/>
          <w:color w:val="auto"/>
          <w:sz w:val="21"/>
        </w:rPr>
      </w:pPr>
      <w:r w:rsidRPr="00861994">
        <w:rPr>
          <w:rFonts w:eastAsia="Calibri" w:cs="Calibri"/>
          <w:color w:val="auto"/>
          <w:sz w:val="21"/>
        </w:rPr>
        <w:lastRenderedPageBreak/>
        <w:t xml:space="preserve">Ако устройството ви не е свързано с мобилното ви устройство, но е свързано с приложението преди (записано); можете да изтеглите файловете за актуализация чрез Wi-Fi и да свържете </w:t>
      </w:r>
      <w:r w:rsidR="00861994">
        <w:rPr>
          <w:rFonts w:eastAsia="Calibri" w:cs="Calibri"/>
          <w:color w:val="auto"/>
          <w:sz w:val="21"/>
        </w:rPr>
        <w:t>прицела</w:t>
      </w:r>
      <w:r w:rsidRPr="00861994">
        <w:rPr>
          <w:rFonts w:eastAsia="Calibri" w:cs="Calibri"/>
          <w:color w:val="auto"/>
          <w:sz w:val="21"/>
        </w:rPr>
        <w:t xml:space="preserve"> с мобилно устройство, за да </w:t>
      </w:r>
      <w:r w:rsidR="00861994">
        <w:rPr>
          <w:rFonts w:eastAsia="Calibri" w:cs="Calibri"/>
          <w:color w:val="auto"/>
          <w:sz w:val="21"/>
        </w:rPr>
        <w:t xml:space="preserve">го </w:t>
      </w:r>
      <w:r w:rsidRPr="00861994">
        <w:rPr>
          <w:rFonts w:eastAsia="Calibri" w:cs="Calibri"/>
          <w:color w:val="auto"/>
          <w:sz w:val="21"/>
        </w:rPr>
        <w:t>актуализирате.</w:t>
      </w:r>
    </w:p>
    <w:p w14:paraId="329C2F66" w14:textId="38D37E4E" w:rsidR="0097795A" w:rsidRPr="00861994" w:rsidRDefault="0097795A" w:rsidP="00005670">
      <w:pPr>
        <w:numPr>
          <w:ilvl w:val="0"/>
          <w:numId w:val="46"/>
        </w:numPr>
        <w:spacing w:after="0" w:line="360" w:lineRule="auto"/>
        <w:ind w:left="840" w:hanging="420"/>
        <w:jc w:val="both"/>
        <w:rPr>
          <w:rFonts w:eastAsia="Calibri" w:cs="Calibri"/>
          <w:color w:val="auto"/>
          <w:sz w:val="21"/>
        </w:rPr>
      </w:pPr>
      <w:r w:rsidRPr="00861994">
        <w:rPr>
          <w:rFonts w:eastAsia="Calibri" w:cs="Calibri"/>
          <w:color w:val="auto"/>
          <w:sz w:val="21"/>
        </w:rPr>
        <w:t xml:space="preserve">Изчакайте актуализацията да завърши, устройството ще се </w:t>
      </w:r>
      <w:r w:rsidR="00861994">
        <w:rPr>
          <w:rFonts w:eastAsia="Calibri" w:cs="Calibri"/>
          <w:color w:val="auto"/>
          <w:sz w:val="21"/>
        </w:rPr>
        <w:t>рутира</w:t>
      </w:r>
      <w:r w:rsidRPr="00861994">
        <w:rPr>
          <w:rFonts w:eastAsia="Calibri" w:cs="Calibri"/>
          <w:color w:val="auto"/>
          <w:sz w:val="21"/>
        </w:rPr>
        <w:t xml:space="preserve"> и ще бъде готово за работа.</w:t>
      </w:r>
    </w:p>
    <w:p w14:paraId="2CD32423" w14:textId="77777777" w:rsidR="0097795A" w:rsidRDefault="0097795A" w:rsidP="0097795A">
      <w:pPr>
        <w:spacing w:after="0" w:line="360" w:lineRule="auto"/>
        <w:jc w:val="both"/>
        <w:rPr>
          <w:rFonts w:eastAsia="Calibri" w:cs="Calibri"/>
          <w:b/>
          <w:color w:val="2F5496"/>
          <w:sz w:val="21"/>
        </w:rPr>
      </w:pPr>
    </w:p>
    <w:p w14:paraId="3B1E2284" w14:textId="77777777" w:rsidR="0097795A" w:rsidRDefault="0097795A" w:rsidP="0097795A">
      <w:pPr>
        <w:spacing w:after="0" w:line="360" w:lineRule="auto"/>
        <w:ind w:firstLine="220"/>
        <w:rPr>
          <w:rFonts w:eastAsia="Calibri" w:cs="Calibri"/>
          <w:b/>
          <w:sz w:val="28"/>
        </w:rPr>
      </w:pPr>
      <w:r>
        <w:rPr>
          <w:rFonts w:eastAsia="Calibri" w:cs="Calibri"/>
          <w:b/>
          <w:sz w:val="21"/>
        </w:rPr>
        <w:t>20. Технически преглед</w:t>
      </w:r>
    </w:p>
    <w:p w14:paraId="0E1EE697" w14:textId="77777777" w:rsidR="0097795A" w:rsidRDefault="0097795A" w:rsidP="0097795A">
      <w:pPr>
        <w:spacing w:after="0" w:line="360" w:lineRule="auto"/>
        <w:ind w:firstLine="220"/>
        <w:rPr>
          <w:rFonts w:eastAsia="Calibri" w:cs="Calibri"/>
          <w:b/>
          <w:sz w:val="28"/>
        </w:rPr>
      </w:pPr>
      <w:r>
        <w:rPr>
          <w:rFonts w:eastAsia="Calibri" w:cs="Calibri"/>
          <w:sz w:val="21"/>
        </w:rPr>
        <w:t>Препоръчваме ви да проверявате устройството всеки път, преди да го използвате.</w:t>
      </w:r>
    </w:p>
    <w:p w14:paraId="5280F104" w14:textId="77777777" w:rsidR="0097795A" w:rsidRDefault="0097795A" w:rsidP="0097795A">
      <w:pPr>
        <w:spacing w:after="0" w:line="360" w:lineRule="auto"/>
        <w:ind w:firstLine="220"/>
        <w:rPr>
          <w:rFonts w:eastAsia="Calibri" w:cs="Calibri"/>
          <w:b/>
          <w:sz w:val="28"/>
        </w:rPr>
      </w:pPr>
      <w:r>
        <w:rPr>
          <w:rFonts w:eastAsia="Calibri" w:cs="Calibri"/>
          <w:sz w:val="21"/>
        </w:rPr>
        <w:t xml:space="preserve">     • Външен вид: няма пукнатина на корпуса;</w:t>
      </w:r>
    </w:p>
    <w:p w14:paraId="37AB0F34" w14:textId="76D4C8BB" w:rsidR="0097795A" w:rsidRDefault="0097795A" w:rsidP="0097795A">
      <w:pPr>
        <w:spacing w:after="0" w:line="360" w:lineRule="auto"/>
        <w:ind w:firstLine="220"/>
        <w:rPr>
          <w:rFonts w:eastAsia="Calibri" w:cs="Calibri"/>
          <w:b/>
          <w:sz w:val="28"/>
        </w:rPr>
      </w:pPr>
      <w:r>
        <w:rPr>
          <w:rFonts w:eastAsia="Calibri" w:cs="Calibri"/>
          <w:sz w:val="21"/>
        </w:rPr>
        <w:t xml:space="preserve">     • Състояние на </w:t>
      </w:r>
      <w:r w:rsidR="00861994">
        <w:rPr>
          <w:rFonts w:eastAsia="Calibri" w:cs="Calibri"/>
          <w:sz w:val="21"/>
        </w:rPr>
        <w:t xml:space="preserve">лещите на </w:t>
      </w:r>
      <w:r>
        <w:rPr>
          <w:rFonts w:eastAsia="Calibri" w:cs="Calibri"/>
          <w:sz w:val="21"/>
        </w:rPr>
        <w:t xml:space="preserve">обектива </w:t>
      </w:r>
      <w:r w:rsidR="00861994">
        <w:rPr>
          <w:rFonts w:eastAsia="Calibri" w:cs="Calibri"/>
          <w:sz w:val="21"/>
        </w:rPr>
        <w:t>и на окуляра</w:t>
      </w:r>
      <w:r>
        <w:rPr>
          <w:rFonts w:eastAsia="Calibri" w:cs="Calibri"/>
          <w:sz w:val="21"/>
        </w:rPr>
        <w:t xml:space="preserve"> (без пукнатини, маслени петна, мръсотия или други петна);</w:t>
      </w:r>
    </w:p>
    <w:p w14:paraId="3873152F" w14:textId="77777777" w:rsidR="0097795A" w:rsidRDefault="0097795A" w:rsidP="0097795A">
      <w:pPr>
        <w:spacing w:after="0" w:line="360" w:lineRule="auto"/>
        <w:ind w:firstLine="220"/>
        <w:rPr>
          <w:rFonts w:eastAsia="Calibri" w:cs="Calibri"/>
          <w:b/>
          <w:sz w:val="28"/>
        </w:rPr>
      </w:pPr>
      <w:r>
        <w:rPr>
          <w:rFonts w:eastAsia="Calibri" w:cs="Calibri"/>
          <w:sz w:val="21"/>
        </w:rPr>
        <w:t xml:space="preserve">     • Състояние на акумулаторна батерия (заредена преди употреба) и електрически контакт (без сол или окисляване).</w:t>
      </w:r>
    </w:p>
    <w:p w14:paraId="32007701" w14:textId="77777777" w:rsidR="0097795A" w:rsidRDefault="0097795A" w:rsidP="0097795A">
      <w:pPr>
        <w:spacing w:after="0" w:line="360" w:lineRule="auto"/>
        <w:ind w:firstLine="220"/>
        <w:rPr>
          <w:rFonts w:eastAsia="Calibri" w:cs="Calibri"/>
          <w:b/>
          <w:sz w:val="28"/>
        </w:rPr>
      </w:pPr>
    </w:p>
    <w:p w14:paraId="56E22D6A" w14:textId="77777777" w:rsidR="0097795A" w:rsidRDefault="0097795A" w:rsidP="0097795A">
      <w:pPr>
        <w:spacing w:after="0" w:line="360" w:lineRule="auto"/>
        <w:ind w:firstLine="220"/>
        <w:rPr>
          <w:rFonts w:eastAsia="Calibri" w:cs="Calibri"/>
          <w:b/>
          <w:sz w:val="28"/>
        </w:rPr>
      </w:pPr>
      <w:r>
        <w:rPr>
          <w:rFonts w:eastAsia="Calibri" w:cs="Calibri"/>
          <w:b/>
          <w:sz w:val="21"/>
        </w:rPr>
        <w:t xml:space="preserve">  21. Поддръжка</w:t>
      </w:r>
    </w:p>
    <w:p w14:paraId="3DF5235C" w14:textId="77777777" w:rsidR="0097795A" w:rsidRDefault="0097795A" w:rsidP="0097795A">
      <w:pPr>
        <w:spacing w:after="0" w:line="360" w:lineRule="auto"/>
        <w:ind w:firstLine="220"/>
        <w:rPr>
          <w:rFonts w:eastAsia="Calibri" w:cs="Calibri"/>
          <w:b/>
          <w:sz w:val="28"/>
        </w:rPr>
      </w:pPr>
      <w:r>
        <w:rPr>
          <w:rFonts w:eastAsia="Calibri" w:cs="Calibri"/>
          <w:sz w:val="21"/>
        </w:rPr>
        <w:t>Уредът трябва да се поддържа поне два пъти годишно, включително:</w:t>
      </w:r>
    </w:p>
    <w:p w14:paraId="005A50D3" w14:textId="0DCEBF7B" w:rsidR="0097795A" w:rsidRDefault="0097795A" w:rsidP="0097795A">
      <w:pPr>
        <w:spacing w:after="0" w:line="360" w:lineRule="auto"/>
        <w:ind w:firstLine="220"/>
        <w:rPr>
          <w:rFonts w:eastAsia="Calibri" w:cs="Calibri"/>
          <w:b/>
          <w:sz w:val="28"/>
        </w:rPr>
      </w:pPr>
      <w:r>
        <w:rPr>
          <w:rFonts w:eastAsia="Calibri" w:cs="Calibri"/>
          <w:sz w:val="21"/>
        </w:rPr>
        <w:t xml:space="preserve">     • Избършете металната и пластмасова външна повърхност на </w:t>
      </w:r>
      <w:r w:rsidR="00861994">
        <w:rPr>
          <w:rFonts w:eastAsia="Calibri" w:cs="Calibri"/>
          <w:sz w:val="21"/>
        </w:rPr>
        <w:t>прицела</w:t>
      </w:r>
      <w:r>
        <w:rPr>
          <w:rFonts w:eastAsia="Calibri" w:cs="Calibri"/>
          <w:sz w:val="21"/>
        </w:rPr>
        <w:t>, изтрийте праха и мръсотията. Може да използва силиконова грес по време на процеса на почистване.</w:t>
      </w:r>
    </w:p>
    <w:p w14:paraId="23DB5E4F" w14:textId="6722D735" w:rsidR="0097795A" w:rsidRDefault="0097795A" w:rsidP="0097795A">
      <w:pPr>
        <w:spacing w:after="0" w:line="360" w:lineRule="auto"/>
        <w:ind w:firstLine="220"/>
        <w:rPr>
          <w:rFonts w:eastAsia="Calibri" w:cs="Calibri"/>
          <w:b/>
          <w:sz w:val="28"/>
        </w:rPr>
      </w:pPr>
      <w:r>
        <w:rPr>
          <w:rFonts w:eastAsia="Calibri" w:cs="Calibri"/>
          <w:b/>
          <w:sz w:val="21"/>
        </w:rPr>
        <w:t xml:space="preserve">     •</w:t>
      </w:r>
      <w:r>
        <w:rPr>
          <w:rFonts w:eastAsia="Calibri" w:cs="Calibri"/>
          <w:sz w:val="21"/>
        </w:rPr>
        <w:t xml:space="preserve"> Почистете електрическите контакти и контейнера на батерията</w:t>
      </w:r>
      <w:r w:rsidR="00861994">
        <w:rPr>
          <w:rFonts w:eastAsia="Calibri" w:cs="Calibri"/>
          <w:sz w:val="21"/>
        </w:rPr>
        <w:t xml:space="preserve">, като избягвате използването на </w:t>
      </w:r>
      <w:r>
        <w:rPr>
          <w:rFonts w:eastAsia="Calibri" w:cs="Calibri"/>
          <w:sz w:val="21"/>
        </w:rPr>
        <w:t xml:space="preserve"> маз</w:t>
      </w:r>
      <w:r w:rsidR="00861994">
        <w:rPr>
          <w:rFonts w:eastAsia="Calibri" w:cs="Calibri"/>
          <w:sz w:val="21"/>
        </w:rPr>
        <w:t>ни</w:t>
      </w:r>
      <w:r>
        <w:rPr>
          <w:rFonts w:eastAsia="Calibri" w:cs="Calibri"/>
          <w:sz w:val="21"/>
        </w:rPr>
        <w:t xml:space="preserve"> органич</w:t>
      </w:r>
      <w:r w:rsidR="00861994">
        <w:rPr>
          <w:rFonts w:eastAsia="Calibri" w:cs="Calibri"/>
          <w:sz w:val="21"/>
        </w:rPr>
        <w:t>ни</w:t>
      </w:r>
      <w:r>
        <w:rPr>
          <w:rFonts w:eastAsia="Calibri" w:cs="Calibri"/>
          <w:sz w:val="21"/>
        </w:rPr>
        <w:t xml:space="preserve"> разтворител</w:t>
      </w:r>
      <w:r w:rsidR="00861994">
        <w:rPr>
          <w:rFonts w:eastAsia="Calibri" w:cs="Calibri"/>
          <w:sz w:val="21"/>
        </w:rPr>
        <w:t>и</w:t>
      </w:r>
      <w:r>
        <w:rPr>
          <w:rFonts w:eastAsia="Calibri" w:cs="Calibri"/>
          <w:sz w:val="21"/>
        </w:rPr>
        <w:t>.</w:t>
      </w:r>
    </w:p>
    <w:p w14:paraId="31BDC442" w14:textId="61761566" w:rsidR="0097795A" w:rsidRDefault="0097795A" w:rsidP="00005670">
      <w:pPr>
        <w:numPr>
          <w:ilvl w:val="0"/>
          <w:numId w:val="47"/>
        </w:numPr>
        <w:spacing w:after="0" w:line="360" w:lineRule="auto"/>
        <w:ind w:left="735" w:hanging="315"/>
        <w:jc w:val="both"/>
        <w:rPr>
          <w:rFonts w:eastAsia="Calibri" w:cs="Calibri"/>
          <w:sz w:val="21"/>
        </w:rPr>
      </w:pPr>
      <w:r>
        <w:rPr>
          <w:rFonts w:eastAsia="Calibri" w:cs="Calibri"/>
          <w:sz w:val="21"/>
        </w:rPr>
        <w:t>Проверете повърхността на обектива и ок</w:t>
      </w:r>
      <w:r w:rsidR="00861994">
        <w:rPr>
          <w:rFonts w:eastAsia="Calibri" w:cs="Calibri"/>
          <w:sz w:val="21"/>
        </w:rPr>
        <w:t>у</w:t>
      </w:r>
      <w:r>
        <w:rPr>
          <w:rFonts w:eastAsia="Calibri" w:cs="Calibri"/>
          <w:sz w:val="21"/>
        </w:rPr>
        <w:t>ляра. Ако е необходимо, почистете мръсотията и п</w:t>
      </w:r>
      <w:r w:rsidR="00861994">
        <w:rPr>
          <w:rFonts w:eastAsia="Calibri" w:cs="Calibri"/>
          <w:sz w:val="21"/>
        </w:rPr>
        <w:t>раха</w:t>
      </w:r>
      <w:r>
        <w:rPr>
          <w:rFonts w:eastAsia="Calibri" w:cs="Calibri"/>
          <w:sz w:val="21"/>
        </w:rPr>
        <w:t xml:space="preserve"> върху обектива (по-добре избягвайте директния контакт). Използвайте специфични инструменти за избърсване и разтворители, за да почистите повърхността на лещата.</w:t>
      </w:r>
    </w:p>
    <w:p w14:paraId="581EEBBF" w14:textId="77777777" w:rsidR="0097795A" w:rsidRDefault="0097795A" w:rsidP="0097795A">
      <w:pPr>
        <w:spacing w:after="0" w:line="360" w:lineRule="auto"/>
        <w:ind w:left="420"/>
        <w:jc w:val="both"/>
        <w:rPr>
          <w:rFonts w:eastAsia="Calibri" w:cs="Calibri"/>
          <w:sz w:val="21"/>
        </w:rPr>
      </w:pPr>
    </w:p>
    <w:p w14:paraId="3546DB13" w14:textId="0A1FE29E" w:rsidR="0097795A" w:rsidRDefault="0097795A" w:rsidP="0097795A">
      <w:pPr>
        <w:spacing w:after="0" w:line="360" w:lineRule="auto"/>
        <w:ind w:firstLine="220"/>
        <w:rPr>
          <w:rFonts w:eastAsia="Calibri" w:cs="Calibri"/>
          <w:b/>
          <w:sz w:val="28"/>
        </w:rPr>
      </w:pPr>
      <w:r w:rsidRPr="00861994">
        <w:rPr>
          <w:rFonts w:eastAsia="Calibri" w:cs="Calibri"/>
          <w:b/>
          <w:sz w:val="21"/>
          <w:szCs w:val="21"/>
        </w:rPr>
        <w:t>22.</w:t>
      </w:r>
      <w:r w:rsidR="00861994">
        <w:rPr>
          <w:rFonts w:eastAsia="Calibri" w:cs="Calibri"/>
          <w:b/>
          <w:sz w:val="21"/>
          <w:szCs w:val="21"/>
        </w:rPr>
        <w:t xml:space="preserve"> </w:t>
      </w:r>
      <w:r>
        <w:rPr>
          <w:rFonts w:eastAsia="Calibri" w:cs="Calibri"/>
          <w:b/>
          <w:sz w:val="21"/>
        </w:rPr>
        <w:t>Отстраняване на неизправности</w:t>
      </w:r>
    </w:p>
    <w:p w14:paraId="7A4F35D3" w14:textId="77777777" w:rsidR="0097795A" w:rsidRDefault="0097795A" w:rsidP="0097795A">
      <w:pPr>
        <w:spacing w:after="0" w:line="360" w:lineRule="auto"/>
        <w:ind w:firstLine="220"/>
        <w:rPr>
          <w:rFonts w:eastAsia="Calibri" w:cs="Calibri"/>
          <w:b/>
          <w:sz w:val="28"/>
        </w:rPr>
      </w:pPr>
      <w:r>
        <w:rPr>
          <w:rFonts w:eastAsia="Calibri" w:cs="Calibri"/>
          <w:sz w:val="21"/>
        </w:rPr>
        <w:t>Следващата таблица изброява всички потенциални проблеми на устройството. Проверете и поправете устройството си въз основа на предложенията в таблицата. Ако има някакви проблеми, които не са включени в таблицата или потребителите не могат да го поправят сами, потребителите трябва да се свържат с продавачите за основен ремонт.</w:t>
      </w:r>
    </w:p>
    <w:tbl>
      <w:tblPr>
        <w:tblW w:w="9180"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0" w:type="dxa"/>
        </w:tblCellMar>
        <w:tblLook w:val="04A0" w:firstRow="1" w:lastRow="0" w:firstColumn="1" w:lastColumn="0" w:noHBand="0" w:noVBand="1"/>
      </w:tblPr>
      <w:tblGrid>
        <w:gridCol w:w="2660"/>
        <w:gridCol w:w="2977"/>
        <w:gridCol w:w="3543"/>
      </w:tblGrid>
      <w:tr w:rsidR="0097795A" w14:paraId="159D130A" w14:textId="77777777" w:rsidTr="007370BD">
        <w:trPr>
          <w:trHeight w:val="1"/>
          <w:jc w:val="center"/>
        </w:trPr>
        <w:tc>
          <w:tcPr>
            <w:tcW w:w="2660"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4BD0DC42" w14:textId="77777777" w:rsidR="0097795A" w:rsidRDefault="0097795A" w:rsidP="007370BD">
            <w:pPr>
              <w:widowControl w:val="0"/>
              <w:spacing w:after="0" w:line="360" w:lineRule="auto"/>
              <w:jc w:val="both"/>
              <w:rPr>
                <w:rFonts w:eastAsia="Calibri" w:cs="Calibri"/>
                <w:b/>
                <w:sz w:val="21"/>
              </w:rPr>
            </w:pPr>
            <w:r>
              <w:rPr>
                <w:rFonts w:eastAsia="Calibri" w:cs="Calibri"/>
                <w:b/>
                <w:sz w:val="21"/>
              </w:rPr>
              <w:t>Проблем</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269EAC84" w14:textId="77777777" w:rsidR="0097795A" w:rsidRDefault="0097795A" w:rsidP="007370BD">
            <w:pPr>
              <w:widowControl w:val="0"/>
              <w:spacing w:after="0" w:line="360" w:lineRule="auto"/>
              <w:jc w:val="both"/>
              <w:rPr>
                <w:rFonts w:eastAsia="Calibri" w:cs="Calibri"/>
                <w:b/>
                <w:sz w:val="21"/>
              </w:rPr>
            </w:pPr>
            <w:r>
              <w:rPr>
                <w:rFonts w:eastAsia="Calibri" w:cs="Calibri"/>
                <w:b/>
                <w:sz w:val="21"/>
              </w:rPr>
              <w:t>Вероятна причина</w:t>
            </w:r>
          </w:p>
        </w:tc>
        <w:tc>
          <w:tcPr>
            <w:tcW w:w="3543"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304D03F1" w14:textId="77777777" w:rsidR="0097795A" w:rsidRDefault="0097795A" w:rsidP="007370BD">
            <w:pPr>
              <w:widowControl w:val="0"/>
              <w:spacing w:after="0" w:line="360" w:lineRule="auto"/>
              <w:jc w:val="both"/>
              <w:rPr>
                <w:rFonts w:eastAsia="Calibri" w:cs="Calibri"/>
                <w:b/>
                <w:sz w:val="21"/>
              </w:rPr>
            </w:pPr>
            <w:r>
              <w:rPr>
                <w:rFonts w:eastAsia="Calibri" w:cs="Calibri"/>
                <w:b/>
                <w:sz w:val="21"/>
              </w:rPr>
              <w:t>Решение</w:t>
            </w:r>
          </w:p>
        </w:tc>
      </w:tr>
      <w:tr w:rsidR="0097795A" w14:paraId="6FCB7337" w14:textId="77777777" w:rsidTr="007370BD">
        <w:trPr>
          <w:trHeight w:val="1"/>
          <w:jc w:val="center"/>
        </w:trPr>
        <w:tc>
          <w:tcPr>
            <w:tcW w:w="2660"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45F01BFB" w14:textId="77777777" w:rsidR="0097795A" w:rsidRDefault="0097795A" w:rsidP="007370BD">
            <w:pPr>
              <w:widowControl w:val="0"/>
              <w:spacing w:after="0" w:line="360" w:lineRule="auto"/>
              <w:jc w:val="both"/>
              <w:rPr>
                <w:rFonts w:eastAsia="Calibri" w:cs="Calibri"/>
                <w:sz w:val="21"/>
              </w:rPr>
            </w:pPr>
            <w:r>
              <w:rPr>
                <w:rFonts w:eastAsia="Calibri" w:cs="Calibri"/>
                <w:sz w:val="21"/>
              </w:rPr>
              <w:t>Уредът не може да се включи</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276E529D" w14:textId="77777777" w:rsidR="0097795A" w:rsidRDefault="0097795A" w:rsidP="007370BD">
            <w:pPr>
              <w:widowControl w:val="0"/>
              <w:spacing w:after="0" w:line="360" w:lineRule="auto"/>
              <w:jc w:val="both"/>
              <w:rPr>
                <w:rFonts w:eastAsia="Calibri" w:cs="Calibri"/>
                <w:sz w:val="21"/>
              </w:rPr>
            </w:pPr>
            <w:r>
              <w:rPr>
                <w:rFonts w:eastAsia="Calibri" w:cs="Calibri"/>
                <w:sz w:val="21"/>
              </w:rPr>
              <w:t>Няма батерия</w:t>
            </w:r>
          </w:p>
        </w:tc>
        <w:tc>
          <w:tcPr>
            <w:tcW w:w="3543"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4E641020" w14:textId="044584D8" w:rsidR="0097795A" w:rsidRDefault="0097795A" w:rsidP="007370BD">
            <w:pPr>
              <w:widowControl w:val="0"/>
              <w:spacing w:after="0" w:line="360" w:lineRule="auto"/>
              <w:jc w:val="both"/>
              <w:rPr>
                <w:rFonts w:eastAsia="Calibri" w:cs="Calibri"/>
                <w:sz w:val="21"/>
              </w:rPr>
            </w:pPr>
            <w:r>
              <w:rPr>
                <w:rFonts w:eastAsia="Calibri" w:cs="Calibri"/>
                <w:sz w:val="21"/>
              </w:rPr>
              <w:t>Заредете батерият</w:t>
            </w:r>
            <w:r w:rsidR="00861994">
              <w:rPr>
                <w:rFonts w:eastAsia="Calibri" w:cs="Calibri"/>
                <w:sz w:val="21"/>
              </w:rPr>
              <w:t>а</w:t>
            </w:r>
          </w:p>
        </w:tc>
      </w:tr>
      <w:tr w:rsidR="0097795A" w14:paraId="0D3BB8A8" w14:textId="77777777" w:rsidTr="007370BD">
        <w:trPr>
          <w:trHeight w:val="1"/>
          <w:jc w:val="center"/>
        </w:trPr>
        <w:tc>
          <w:tcPr>
            <w:tcW w:w="2660" w:type="dxa"/>
            <w:vMerge w:val="restart"/>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6B0FEBC8" w14:textId="77777777" w:rsidR="0097795A" w:rsidRDefault="0097795A" w:rsidP="007370BD">
            <w:pPr>
              <w:widowControl w:val="0"/>
              <w:spacing w:after="0" w:line="360" w:lineRule="auto"/>
              <w:jc w:val="both"/>
              <w:rPr>
                <w:rFonts w:eastAsia="Calibri" w:cs="Calibri"/>
                <w:sz w:val="21"/>
              </w:rPr>
            </w:pPr>
            <w:r>
              <w:rPr>
                <w:rFonts w:eastAsia="Calibri" w:cs="Calibri"/>
                <w:sz w:val="21"/>
              </w:rPr>
              <w:t>Уредът не може да се зарежда с външна батерия</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5CD53996" w14:textId="77777777" w:rsidR="0097795A" w:rsidRDefault="0097795A" w:rsidP="007370BD">
            <w:pPr>
              <w:widowControl w:val="0"/>
              <w:spacing w:after="0" w:line="360" w:lineRule="auto"/>
              <w:jc w:val="both"/>
              <w:rPr>
                <w:rFonts w:eastAsia="Calibri" w:cs="Calibri"/>
                <w:sz w:val="21"/>
              </w:rPr>
            </w:pPr>
            <w:r>
              <w:rPr>
                <w:rFonts w:eastAsia="Calibri" w:cs="Calibri"/>
                <w:sz w:val="21"/>
              </w:rPr>
              <w:t xml:space="preserve"> USB кабелът е счупен</w:t>
            </w:r>
          </w:p>
        </w:tc>
        <w:tc>
          <w:tcPr>
            <w:tcW w:w="3543"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7B0F18EA" w14:textId="77777777" w:rsidR="0097795A" w:rsidRDefault="0097795A" w:rsidP="007370BD">
            <w:pPr>
              <w:widowControl w:val="0"/>
              <w:spacing w:after="0" w:line="360" w:lineRule="auto"/>
              <w:jc w:val="both"/>
              <w:rPr>
                <w:rFonts w:eastAsia="Calibri" w:cs="Calibri"/>
                <w:sz w:val="21"/>
              </w:rPr>
            </w:pPr>
            <w:r>
              <w:rPr>
                <w:rFonts w:eastAsia="Calibri" w:cs="Calibri"/>
                <w:sz w:val="21"/>
              </w:rPr>
              <w:t xml:space="preserve">Ново </w:t>
            </w:r>
            <w:r>
              <w:rPr>
                <w:rFonts w:eastAsia="Calibri" w:cs="Calibri"/>
                <w:sz w:val="21"/>
                <w:lang w:val="en-US"/>
              </w:rPr>
              <w:t>USB</w:t>
            </w:r>
          </w:p>
        </w:tc>
      </w:tr>
      <w:tr w:rsidR="0097795A" w14:paraId="1B9701A5" w14:textId="77777777" w:rsidTr="007370BD">
        <w:trPr>
          <w:trHeight w:val="1"/>
          <w:jc w:val="center"/>
        </w:trPr>
        <w:tc>
          <w:tcPr>
            <w:tcW w:w="2660" w:type="dxa"/>
            <w:vMerge/>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4727AB05" w14:textId="77777777" w:rsidR="0097795A" w:rsidRDefault="0097795A" w:rsidP="007370BD">
            <w:pPr>
              <w:widowControl w:val="0"/>
            </w:pP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57D8BC2D" w14:textId="77777777" w:rsidR="0097795A" w:rsidRDefault="0097795A" w:rsidP="007370BD">
            <w:pPr>
              <w:widowControl w:val="0"/>
              <w:spacing w:after="0" w:line="360" w:lineRule="auto"/>
              <w:jc w:val="both"/>
              <w:rPr>
                <w:rFonts w:eastAsia="Calibri" w:cs="Calibri"/>
                <w:sz w:val="21"/>
              </w:rPr>
            </w:pPr>
            <w:r>
              <w:rPr>
                <w:rFonts w:eastAsia="Calibri" w:cs="Calibri"/>
                <w:sz w:val="21"/>
              </w:rPr>
              <w:t xml:space="preserve"> Външната батерия не е </w:t>
            </w:r>
            <w:r>
              <w:rPr>
                <w:rFonts w:eastAsia="Calibri" w:cs="Calibri"/>
                <w:sz w:val="21"/>
              </w:rPr>
              <w:lastRenderedPageBreak/>
              <w:t>заредена</w:t>
            </w:r>
          </w:p>
        </w:tc>
        <w:tc>
          <w:tcPr>
            <w:tcW w:w="3543"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30B7F0A0" w14:textId="77777777" w:rsidR="0097795A" w:rsidRDefault="0097795A" w:rsidP="007370BD">
            <w:pPr>
              <w:widowControl w:val="0"/>
              <w:spacing w:after="0" w:line="360" w:lineRule="auto"/>
              <w:jc w:val="both"/>
              <w:rPr>
                <w:rFonts w:eastAsia="Calibri" w:cs="Calibri"/>
                <w:sz w:val="21"/>
              </w:rPr>
            </w:pPr>
            <w:r>
              <w:rPr>
                <w:rFonts w:eastAsia="Calibri" w:cs="Calibri"/>
                <w:sz w:val="21"/>
              </w:rPr>
              <w:lastRenderedPageBreak/>
              <w:t xml:space="preserve">Проверете батерията на външното </w:t>
            </w:r>
            <w:r>
              <w:rPr>
                <w:rFonts w:eastAsia="Calibri" w:cs="Calibri"/>
                <w:sz w:val="21"/>
              </w:rPr>
              <w:lastRenderedPageBreak/>
              <w:t>захранване</w:t>
            </w:r>
          </w:p>
        </w:tc>
      </w:tr>
      <w:tr w:rsidR="0097795A" w14:paraId="3E1CD7FD" w14:textId="77777777" w:rsidTr="007370BD">
        <w:trPr>
          <w:trHeight w:val="1"/>
          <w:jc w:val="center"/>
        </w:trPr>
        <w:tc>
          <w:tcPr>
            <w:tcW w:w="2660"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0B26D06A" w14:textId="5C5CBEDB" w:rsidR="0097795A" w:rsidRDefault="002B2C61" w:rsidP="007370BD">
            <w:pPr>
              <w:widowControl w:val="0"/>
              <w:spacing w:after="0" w:line="360" w:lineRule="auto"/>
              <w:jc w:val="both"/>
              <w:rPr>
                <w:rFonts w:eastAsia="Calibri" w:cs="Calibri"/>
                <w:sz w:val="21"/>
              </w:rPr>
            </w:pPr>
            <w:r>
              <w:rPr>
                <w:rFonts w:eastAsia="Calibri" w:cs="Calibri"/>
                <w:sz w:val="21"/>
              </w:rPr>
              <w:lastRenderedPageBreak/>
              <w:t>И</w:t>
            </w:r>
            <w:r w:rsidR="0097795A">
              <w:rPr>
                <w:rFonts w:eastAsia="Calibri" w:cs="Calibri"/>
                <w:sz w:val="21"/>
              </w:rPr>
              <w:t>зображението не е ясно, не е балансирано, с черти</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6B163232" w14:textId="77777777" w:rsidR="0097795A" w:rsidRDefault="0097795A" w:rsidP="007370BD">
            <w:pPr>
              <w:widowControl w:val="0"/>
              <w:spacing w:after="0" w:line="360" w:lineRule="auto"/>
              <w:jc w:val="both"/>
              <w:rPr>
                <w:rFonts w:eastAsia="Calibri" w:cs="Calibri"/>
                <w:sz w:val="21"/>
              </w:rPr>
            </w:pPr>
            <w:r>
              <w:rPr>
                <w:rFonts w:eastAsia="Calibri" w:cs="Calibri"/>
                <w:sz w:val="21"/>
              </w:rPr>
              <w:t>Трябва да се калибрира</w:t>
            </w:r>
          </w:p>
        </w:tc>
        <w:tc>
          <w:tcPr>
            <w:tcW w:w="3543"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4D909123" w14:textId="77777777" w:rsidR="0097795A" w:rsidRDefault="0097795A" w:rsidP="007370BD">
            <w:pPr>
              <w:widowControl w:val="0"/>
              <w:spacing w:after="0" w:line="360" w:lineRule="auto"/>
              <w:jc w:val="both"/>
              <w:rPr>
                <w:rFonts w:eastAsia="Calibri" w:cs="Calibri"/>
                <w:sz w:val="21"/>
              </w:rPr>
            </w:pPr>
            <w:r>
              <w:rPr>
                <w:rFonts w:eastAsia="Calibri" w:cs="Calibri"/>
                <w:sz w:val="21"/>
              </w:rPr>
              <w:t>Вижте част 10 Калибриране на това ръководство за калибриране</w:t>
            </w:r>
          </w:p>
        </w:tc>
      </w:tr>
      <w:tr w:rsidR="0097795A" w14:paraId="109F8E59" w14:textId="77777777" w:rsidTr="007370BD">
        <w:trPr>
          <w:trHeight w:val="1"/>
          <w:jc w:val="center"/>
        </w:trPr>
        <w:tc>
          <w:tcPr>
            <w:tcW w:w="2660"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7396CA71" w14:textId="77777777" w:rsidR="0097795A" w:rsidRDefault="0097795A" w:rsidP="007370BD">
            <w:pPr>
              <w:widowControl w:val="0"/>
              <w:spacing w:after="0" w:line="360" w:lineRule="auto"/>
              <w:jc w:val="both"/>
              <w:rPr>
                <w:rFonts w:eastAsia="Calibri" w:cs="Calibri"/>
                <w:sz w:val="21"/>
              </w:rPr>
            </w:pPr>
            <w:r>
              <w:rPr>
                <w:rFonts w:eastAsia="Calibri" w:cs="Calibri"/>
                <w:sz w:val="21"/>
              </w:rPr>
              <w:t>Тъмно изображение</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7AE14077" w14:textId="77777777" w:rsidR="0097795A" w:rsidRDefault="0097795A" w:rsidP="007370BD">
            <w:pPr>
              <w:widowControl w:val="0"/>
              <w:spacing w:after="0" w:line="360" w:lineRule="auto"/>
              <w:jc w:val="both"/>
              <w:rPr>
                <w:rFonts w:eastAsia="Calibri" w:cs="Calibri"/>
                <w:sz w:val="21"/>
              </w:rPr>
            </w:pPr>
            <w:r>
              <w:rPr>
                <w:rFonts w:eastAsia="Calibri" w:cs="Calibri"/>
                <w:sz w:val="21"/>
              </w:rPr>
              <w:t xml:space="preserve"> Ниска яркост</w:t>
            </w:r>
          </w:p>
        </w:tc>
        <w:tc>
          <w:tcPr>
            <w:tcW w:w="3543"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2E731955" w14:textId="77777777" w:rsidR="0097795A" w:rsidRDefault="0097795A" w:rsidP="007370BD">
            <w:pPr>
              <w:widowControl w:val="0"/>
              <w:spacing w:after="0" w:line="360" w:lineRule="auto"/>
              <w:jc w:val="both"/>
              <w:rPr>
                <w:rFonts w:eastAsia="Calibri" w:cs="Calibri"/>
                <w:sz w:val="21"/>
              </w:rPr>
            </w:pPr>
            <w:r>
              <w:rPr>
                <w:rFonts w:eastAsia="Calibri" w:cs="Calibri"/>
                <w:sz w:val="21"/>
              </w:rPr>
              <w:t>Усилете яркостта на екрана</w:t>
            </w:r>
          </w:p>
        </w:tc>
      </w:tr>
      <w:tr w:rsidR="0097795A" w14:paraId="034086B7" w14:textId="77777777" w:rsidTr="007370BD">
        <w:trPr>
          <w:trHeight w:val="1"/>
          <w:jc w:val="center"/>
        </w:trPr>
        <w:tc>
          <w:tcPr>
            <w:tcW w:w="2660"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5424B636" w14:textId="026B7960" w:rsidR="0097795A" w:rsidRDefault="0097795A" w:rsidP="002B2C61">
            <w:pPr>
              <w:widowControl w:val="0"/>
              <w:spacing w:after="0" w:line="360" w:lineRule="auto"/>
              <w:rPr>
                <w:rFonts w:eastAsia="Calibri" w:cs="Calibri"/>
                <w:sz w:val="21"/>
              </w:rPr>
            </w:pPr>
            <w:r>
              <w:rPr>
                <w:rFonts w:eastAsia="Calibri" w:cs="Calibri"/>
                <w:sz w:val="21"/>
              </w:rPr>
              <w:t xml:space="preserve"> </w:t>
            </w:r>
            <w:r w:rsidR="002B2C61">
              <w:rPr>
                <w:rFonts w:eastAsia="Calibri" w:cs="Calibri"/>
                <w:sz w:val="21"/>
              </w:rPr>
              <w:t>К</w:t>
            </w:r>
            <w:r>
              <w:rPr>
                <w:rFonts w:eastAsia="Calibri" w:cs="Calibri"/>
                <w:sz w:val="21"/>
              </w:rPr>
              <w:t>ачеството на изображението е твърде ниско или къс обхват на откриване</w:t>
            </w:r>
          </w:p>
        </w:tc>
        <w:tc>
          <w:tcPr>
            <w:tcW w:w="6520" w:type="dxa"/>
            <w:gridSpan w:val="2"/>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1F6F1334" w14:textId="77777777" w:rsidR="0097795A" w:rsidRDefault="0097795A" w:rsidP="007370BD">
            <w:pPr>
              <w:widowControl w:val="0"/>
              <w:spacing w:after="0" w:line="360" w:lineRule="auto"/>
              <w:jc w:val="both"/>
            </w:pPr>
            <w:r>
              <w:rPr>
                <w:rFonts w:ascii="SimSun" w:eastAsia="SimSun" w:hAnsi="SimSun" w:cs="SimSun"/>
                <w:sz w:val="21"/>
              </w:rPr>
              <w:t>。</w:t>
            </w:r>
            <w:r>
              <w:rPr>
                <w:rFonts w:eastAsia="Calibri" w:cs="Calibri"/>
                <w:sz w:val="21"/>
              </w:rPr>
              <w:t>Може да се дължи на метеорологични условия, като сняг, дъжд, мъгла и др.</w:t>
            </w:r>
          </w:p>
        </w:tc>
      </w:tr>
      <w:tr w:rsidR="0097795A" w14:paraId="6478B9F0" w14:textId="77777777" w:rsidTr="007370BD">
        <w:trPr>
          <w:trHeight w:val="1"/>
          <w:jc w:val="center"/>
        </w:trPr>
        <w:tc>
          <w:tcPr>
            <w:tcW w:w="2660" w:type="dxa"/>
            <w:vMerge w:val="restart"/>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5D7CBF45" w14:textId="77777777" w:rsidR="0097795A" w:rsidRDefault="0097795A" w:rsidP="007370BD">
            <w:pPr>
              <w:widowControl w:val="0"/>
              <w:spacing w:after="0" w:line="360" w:lineRule="auto"/>
              <w:jc w:val="both"/>
              <w:rPr>
                <w:rFonts w:eastAsia="Calibri" w:cs="Calibri"/>
                <w:sz w:val="21"/>
              </w:rPr>
            </w:pPr>
            <w:r>
              <w:rPr>
                <w:rFonts w:eastAsia="Calibri" w:cs="Calibri"/>
                <w:sz w:val="21"/>
              </w:rPr>
              <w:t>Не може да се свърже със смарт телефон и таблет</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15C29B07" w14:textId="77777777" w:rsidR="0097795A" w:rsidRDefault="0097795A" w:rsidP="007370BD">
            <w:pPr>
              <w:widowControl w:val="0"/>
              <w:spacing w:after="0" w:line="360" w:lineRule="auto"/>
              <w:jc w:val="both"/>
              <w:rPr>
                <w:rFonts w:eastAsia="Calibri" w:cs="Calibri"/>
                <w:sz w:val="21"/>
              </w:rPr>
            </w:pPr>
            <w:r>
              <w:rPr>
                <w:rFonts w:eastAsia="Calibri" w:cs="Calibri"/>
                <w:sz w:val="21"/>
              </w:rPr>
              <w:t>Грешна Wi-Fi парола</w:t>
            </w:r>
          </w:p>
        </w:tc>
        <w:tc>
          <w:tcPr>
            <w:tcW w:w="3543"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65C227AB" w14:textId="77777777" w:rsidR="0097795A" w:rsidRDefault="0097795A" w:rsidP="007370BD">
            <w:pPr>
              <w:widowControl w:val="0"/>
              <w:spacing w:after="0" w:line="360" w:lineRule="auto"/>
              <w:jc w:val="both"/>
              <w:rPr>
                <w:rFonts w:eastAsia="Calibri" w:cs="Calibri"/>
                <w:sz w:val="21"/>
              </w:rPr>
            </w:pPr>
            <w:r>
              <w:rPr>
                <w:rFonts w:eastAsia="Calibri" w:cs="Calibri"/>
                <w:sz w:val="21"/>
              </w:rPr>
              <w:t>Въведете правилна парола</w:t>
            </w:r>
          </w:p>
        </w:tc>
      </w:tr>
      <w:tr w:rsidR="0097795A" w14:paraId="1ADD84DB" w14:textId="77777777" w:rsidTr="007370BD">
        <w:trPr>
          <w:trHeight w:val="1"/>
          <w:jc w:val="center"/>
        </w:trPr>
        <w:tc>
          <w:tcPr>
            <w:tcW w:w="2660" w:type="dxa"/>
            <w:vMerge/>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06821ED5" w14:textId="77777777" w:rsidR="0097795A" w:rsidRDefault="0097795A" w:rsidP="007370BD">
            <w:pPr>
              <w:widowControl w:val="0"/>
            </w:pP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48E58168" w14:textId="77777777" w:rsidR="0097795A" w:rsidRDefault="0097795A" w:rsidP="007370BD">
            <w:pPr>
              <w:widowControl w:val="0"/>
              <w:spacing w:after="0" w:line="360" w:lineRule="auto"/>
              <w:jc w:val="both"/>
            </w:pPr>
            <w:r>
              <w:rPr>
                <w:rFonts w:eastAsia="Calibri" w:cs="Calibri"/>
                <w:sz w:val="21"/>
              </w:rPr>
              <w:t>Твърде много Wi-Fi сигнали</w:t>
            </w:r>
          </w:p>
        </w:tc>
        <w:tc>
          <w:tcPr>
            <w:tcW w:w="3543" w:type="dxa"/>
            <w:tcBorders>
              <w:top w:val="single" w:sz="6" w:space="0" w:color="000001"/>
              <w:left w:val="single" w:sz="6" w:space="0" w:color="000001"/>
              <w:bottom w:val="single" w:sz="6" w:space="0" w:color="000001"/>
              <w:right w:val="single" w:sz="6" w:space="0" w:color="000001"/>
            </w:tcBorders>
            <w:shd w:val="clear" w:color="auto" w:fill="FFFFFF"/>
            <w:tcMar>
              <w:left w:w="100" w:type="dxa"/>
            </w:tcMar>
            <w:vAlign w:val="center"/>
          </w:tcPr>
          <w:p w14:paraId="27A25D2E" w14:textId="77777777" w:rsidR="0097795A" w:rsidRDefault="0097795A" w:rsidP="007370BD">
            <w:pPr>
              <w:widowControl w:val="0"/>
              <w:spacing w:after="0" w:line="360" w:lineRule="auto"/>
              <w:jc w:val="both"/>
            </w:pPr>
            <w:r>
              <w:rPr>
                <w:rFonts w:eastAsia="Calibri" w:cs="Calibri"/>
                <w:sz w:val="21"/>
              </w:rPr>
              <w:t>Преместете устройството в зона с никакви или слаби Wi-Fi сигнали</w:t>
            </w:r>
          </w:p>
        </w:tc>
      </w:tr>
      <w:tr w:rsidR="0097795A" w14:paraId="323B6A87" w14:textId="77777777" w:rsidTr="007370BD">
        <w:trPr>
          <w:trHeight w:val="1"/>
          <w:jc w:val="center"/>
        </w:trPr>
        <w:tc>
          <w:tcPr>
            <w:tcW w:w="2660" w:type="dxa"/>
            <w:tcBorders>
              <w:top w:val="single" w:sz="6" w:space="0" w:color="000001"/>
              <w:left w:val="single" w:sz="6" w:space="0" w:color="000001"/>
              <w:bottom w:val="single" w:sz="4" w:space="0" w:color="000001"/>
              <w:right w:val="single" w:sz="6" w:space="0" w:color="000001"/>
            </w:tcBorders>
            <w:shd w:val="clear" w:color="auto" w:fill="FFFFFF"/>
            <w:tcMar>
              <w:left w:w="100" w:type="dxa"/>
            </w:tcMar>
            <w:vAlign w:val="center"/>
          </w:tcPr>
          <w:p w14:paraId="3F3E828D" w14:textId="77777777" w:rsidR="0097795A" w:rsidRDefault="0097795A" w:rsidP="007370BD">
            <w:pPr>
              <w:widowControl w:val="0"/>
              <w:spacing w:after="0" w:line="360" w:lineRule="auto"/>
              <w:jc w:val="both"/>
              <w:rPr>
                <w:rFonts w:eastAsia="Calibri" w:cs="Calibri"/>
                <w:sz w:val="21"/>
              </w:rPr>
            </w:pPr>
            <w:r>
              <w:rPr>
                <w:rFonts w:eastAsia="Calibri" w:cs="Calibri"/>
                <w:sz w:val="21"/>
              </w:rPr>
              <w:t xml:space="preserve"> Wi-Fi сигналът изчезва или прекъсва</w:t>
            </w:r>
          </w:p>
        </w:tc>
        <w:tc>
          <w:tcPr>
            <w:tcW w:w="2977" w:type="dxa"/>
            <w:tcBorders>
              <w:top w:val="single" w:sz="6" w:space="0" w:color="000001"/>
              <w:left w:val="single" w:sz="6" w:space="0" w:color="000001"/>
              <w:bottom w:val="single" w:sz="4" w:space="0" w:color="000001"/>
              <w:right w:val="single" w:sz="6" w:space="0" w:color="000001"/>
            </w:tcBorders>
            <w:shd w:val="clear" w:color="auto" w:fill="FFFFFF"/>
            <w:tcMar>
              <w:left w:w="100" w:type="dxa"/>
            </w:tcMar>
            <w:vAlign w:val="center"/>
          </w:tcPr>
          <w:p w14:paraId="5C232F84" w14:textId="77777777" w:rsidR="0097795A" w:rsidRDefault="0097795A" w:rsidP="007370BD">
            <w:pPr>
              <w:widowControl w:val="0"/>
              <w:spacing w:after="0" w:line="360" w:lineRule="auto"/>
              <w:jc w:val="both"/>
              <w:rPr>
                <w:rFonts w:eastAsia="Calibri" w:cs="Calibri"/>
                <w:sz w:val="21"/>
              </w:rPr>
            </w:pPr>
            <w:r>
              <w:rPr>
                <w:rFonts w:eastAsia="Calibri" w:cs="Calibri"/>
                <w:sz w:val="21"/>
              </w:rPr>
              <w:t>Устройство не е покрито от Wi-Fi сигнал или има преграда между устройството и приемника (като бетонна стена).</w:t>
            </w:r>
          </w:p>
        </w:tc>
        <w:tc>
          <w:tcPr>
            <w:tcW w:w="3543" w:type="dxa"/>
            <w:tcBorders>
              <w:top w:val="single" w:sz="6" w:space="0" w:color="000001"/>
              <w:left w:val="single" w:sz="6" w:space="0" w:color="000001"/>
              <w:bottom w:val="single" w:sz="4" w:space="0" w:color="000001"/>
              <w:right w:val="single" w:sz="6" w:space="0" w:color="000001"/>
            </w:tcBorders>
            <w:shd w:val="clear" w:color="auto" w:fill="FFFFFF"/>
            <w:tcMar>
              <w:left w:w="100" w:type="dxa"/>
            </w:tcMar>
            <w:vAlign w:val="center"/>
          </w:tcPr>
          <w:p w14:paraId="4CE2C20E" w14:textId="77777777" w:rsidR="0097795A" w:rsidRDefault="0097795A" w:rsidP="007370BD">
            <w:pPr>
              <w:widowControl w:val="0"/>
              <w:spacing w:after="0" w:line="360" w:lineRule="auto"/>
              <w:jc w:val="both"/>
              <w:rPr>
                <w:rFonts w:eastAsia="Calibri" w:cs="Calibri"/>
                <w:sz w:val="21"/>
              </w:rPr>
            </w:pPr>
            <w:r>
              <w:rPr>
                <w:rFonts w:eastAsia="Calibri" w:cs="Calibri"/>
                <w:sz w:val="21"/>
              </w:rPr>
              <w:t>Сменете устройството, докато Wi-Fi сигналът е стабилен.</w:t>
            </w:r>
          </w:p>
        </w:tc>
      </w:tr>
      <w:tr w:rsidR="0097795A" w14:paraId="383C7DBE" w14:textId="77777777" w:rsidTr="007370BD">
        <w:trPr>
          <w:trHeight w:val="1"/>
          <w:jc w:val="center"/>
        </w:trPr>
        <w:tc>
          <w:tcPr>
            <w:tcW w:w="2660" w:type="dxa"/>
            <w:tcBorders>
              <w:top w:val="single" w:sz="4" w:space="0" w:color="000001"/>
              <w:left w:val="single" w:sz="6" w:space="0" w:color="000001"/>
              <w:bottom w:val="single" w:sz="4" w:space="0" w:color="000001"/>
              <w:right w:val="single" w:sz="6" w:space="0" w:color="000001"/>
            </w:tcBorders>
            <w:shd w:val="clear" w:color="auto" w:fill="FFFFFF"/>
            <w:tcMar>
              <w:left w:w="100" w:type="dxa"/>
            </w:tcMar>
            <w:vAlign w:val="center"/>
          </w:tcPr>
          <w:p w14:paraId="2C7295E9" w14:textId="77777777" w:rsidR="0097795A" w:rsidRDefault="0097795A" w:rsidP="007370BD">
            <w:pPr>
              <w:widowControl w:val="0"/>
              <w:spacing w:after="0" w:line="360" w:lineRule="auto"/>
              <w:jc w:val="both"/>
            </w:pPr>
            <w:r>
              <w:rPr>
                <w:rFonts w:ascii="SimSun" w:eastAsia="SimSun" w:hAnsi="SimSun" w:cs="SimSun"/>
                <w:sz w:val="21"/>
              </w:rPr>
              <w:t>。</w:t>
            </w:r>
            <w:r>
              <w:rPr>
                <w:rFonts w:eastAsia="Calibri" w:cs="Calibri"/>
                <w:sz w:val="21"/>
              </w:rPr>
              <w:t xml:space="preserve"> В сравнение със стайната температура, качеството на изображението при ниска температура е доста лошо.</w:t>
            </w:r>
          </w:p>
        </w:tc>
        <w:tc>
          <w:tcPr>
            <w:tcW w:w="6520" w:type="dxa"/>
            <w:gridSpan w:val="2"/>
            <w:tcBorders>
              <w:top w:val="single" w:sz="4" w:space="0" w:color="000001"/>
              <w:left w:val="single" w:sz="6" w:space="0" w:color="000001"/>
              <w:bottom w:val="single" w:sz="4" w:space="0" w:color="000001"/>
              <w:right w:val="single" w:sz="6" w:space="0" w:color="000001"/>
            </w:tcBorders>
            <w:shd w:val="clear" w:color="auto" w:fill="FFFFFF"/>
            <w:tcMar>
              <w:left w:w="100" w:type="dxa"/>
            </w:tcMar>
            <w:vAlign w:val="center"/>
          </w:tcPr>
          <w:p w14:paraId="42EDCF74" w14:textId="4D482C58" w:rsidR="0097795A" w:rsidRDefault="0097795A" w:rsidP="007370BD">
            <w:pPr>
              <w:widowControl w:val="0"/>
              <w:spacing w:after="0" w:line="360" w:lineRule="auto"/>
              <w:jc w:val="both"/>
              <w:rPr>
                <w:rFonts w:eastAsia="Calibri" w:cs="Calibri"/>
                <w:sz w:val="21"/>
              </w:rPr>
            </w:pPr>
            <w:r>
              <w:rPr>
                <w:rFonts w:eastAsia="Calibri" w:cs="Calibri"/>
                <w:sz w:val="21"/>
              </w:rPr>
              <w:t xml:space="preserve">Когато температурата е над </w:t>
            </w:r>
            <w:r w:rsidR="002B2C61">
              <w:rPr>
                <w:rFonts w:eastAsia="Calibri" w:cs="Calibri"/>
                <w:sz w:val="21"/>
              </w:rPr>
              <w:t>0</w:t>
            </w:r>
            <w:r w:rsidR="002B2C61" w:rsidRPr="002B2C61">
              <w:rPr>
                <w:rFonts w:eastAsia="Calibri" w:cs="Calibri"/>
                <w:sz w:val="21"/>
              </w:rPr>
              <w:t xml:space="preserve">° </w:t>
            </w:r>
            <w:r w:rsidR="002B2C61">
              <w:rPr>
                <w:rFonts w:eastAsia="Calibri" w:cs="Calibri"/>
                <w:sz w:val="21"/>
                <w:lang w:val="de-DE"/>
              </w:rPr>
              <w:t>C</w:t>
            </w:r>
            <w:r>
              <w:rPr>
                <w:rFonts w:eastAsia="Calibri" w:cs="Calibri"/>
                <w:sz w:val="21"/>
              </w:rPr>
              <w:t xml:space="preserve">, обектът и фонът имат различна топлопроводимост, което води до голяма температурна разлика. В този случай качеството на изображението е по-високо. При ниска температура обектът и фонът имат сходна температура, което води до малка температурна разлика, а след това до лошо качество на изображението. Това е характеристика на </w:t>
            </w:r>
            <w:r w:rsidR="002B2C61">
              <w:rPr>
                <w:rFonts w:eastAsia="Calibri" w:cs="Calibri"/>
                <w:sz w:val="21"/>
                <w:lang w:val="de-DE"/>
              </w:rPr>
              <w:t xml:space="preserve"> </w:t>
            </w:r>
            <w:r>
              <w:rPr>
                <w:rFonts w:eastAsia="Calibri" w:cs="Calibri"/>
                <w:sz w:val="21"/>
              </w:rPr>
              <w:t>устройство.</w:t>
            </w:r>
          </w:p>
        </w:tc>
      </w:tr>
    </w:tbl>
    <w:p w14:paraId="03B0AB62" w14:textId="77777777" w:rsidR="0097795A" w:rsidRDefault="0097795A" w:rsidP="0097795A">
      <w:pPr>
        <w:spacing w:after="0" w:line="360" w:lineRule="auto"/>
        <w:jc w:val="both"/>
      </w:pPr>
    </w:p>
    <w:p w14:paraId="2BAB7B69" w14:textId="77777777" w:rsidR="0097795A" w:rsidRDefault="0097795A" w:rsidP="0097795A">
      <w:pPr>
        <w:spacing w:after="0" w:line="360" w:lineRule="auto"/>
        <w:jc w:val="both"/>
      </w:pPr>
    </w:p>
    <w:p w14:paraId="6CAA3672" w14:textId="77777777" w:rsidR="0097795A" w:rsidRDefault="0097795A" w:rsidP="0097795A">
      <w:pPr>
        <w:spacing w:after="0" w:line="360" w:lineRule="auto"/>
        <w:jc w:val="both"/>
      </w:pPr>
    </w:p>
    <w:p w14:paraId="58F7A24F" w14:textId="77777777" w:rsidR="0097795A" w:rsidRDefault="0097795A" w:rsidP="0097795A">
      <w:pPr>
        <w:spacing w:after="0" w:line="360" w:lineRule="auto"/>
        <w:jc w:val="both"/>
      </w:pPr>
    </w:p>
    <w:p w14:paraId="2F1A83F2" w14:textId="77777777" w:rsidR="0097795A" w:rsidRDefault="0097795A" w:rsidP="0097795A">
      <w:pPr>
        <w:spacing w:after="0" w:line="360" w:lineRule="auto"/>
        <w:jc w:val="both"/>
      </w:pPr>
    </w:p>
    <w:p w14:paraId="2744AD30" w14:textId="77777777" w:rsidR="0097795A" w:rsidRDefault="0097795A" w:rsidP="0097795A">
      <w:pPr>
        <w:spacing w:after="0" w:line="360" w:lineRule="auto"/>
        <w:jc w:val="both"/>
      </w:pPr>
    </w:p>
    <w:p w14:paraId="10B4CEDA" w14:textId="77777777" w:rsidR="0097795A" w:rsidRDefault="0097795A" w:rsidP="0097795A">
      <w:pPr>
        <w:spacing w:after="0" w:line="360" w:lineRule="auto"/>
        <w:jc w:val="both"/>
      </w:pPr>
    </w:p>
    <w:p w14:paraId="03702E75" w14:textId="77777777" w:rsidR="0097795A" w:rsidRDefault="0097795A" w:rsidP="0097795A">
      <w:pPr>
        <w:spacing w:after="0" w:line="360" w:lineRule="auto"/>
        <w:jc w:val="both"/>
      </w:pPr>
    </w:p>
    <w:p w14:paraId="01B2E6E5" w14:textId="77777777" w:rsidR="0097795A" w:rsidRDefault="0097795A" w:rsidP="0097795A">
      <w:pPr>
        <w:spacing w:after="0" w:line="360" w:lineRule="auto"/>
        <w:jc w:val="both"/>
      </w:pPr>
    </w:p>
    <w:p w14:paraId="0B71E5DB" w14:textId="4B761771" w:rsidR="0097795A" w:rsidRDefault="0097795A" w:rsidP="0097795A">
      <w:pPr>
        <w:spacing w:after="0" w:line="360" w:lineRule="auto"/>
        <w:jc w:val="both"/>
      </w:pPr>
    </w:p>
    <w:p w14:paraId="0C6E252B" w14:textId="77777777" w:rsidR="00B40FE4" w:rsidRDefault="00B40FE4" w:rsidP="0097795A">
      <w:pPr>
        <w:spacing w:after="0" w:line="360" w:lineRule="auto"/>
        <w:jc w:val="both"/>
      </w:pPr>
    </w:p>
    <w:p w14:paraId="2B8BB67C" w14:textId="77777777" w:rsidR="0097795A" w:rsidRDefault="0097795A" w:rsidP="0097795A">
      <w:pPr>
        <w:spacing w:after="0" w:line="360" w:lineRule="auto"/>
        <w:jc w:val="both"/>
      </w:pPr>
    </w:p>
    <w:p w14:paraId="54A1D8E9" w14:textId="18B77E57" w:rsidR="0097795A" w:rsidRPr="00F75E6D" w:rsidRDefault="0097795A" w:rsidP="0097795A">
      <w:pPr>
        <w:rPr>
          <w:rFonts w:eastAsiaTheme="minorHAnsi"/>
          <w:lang w:eastAsia="en-US"/>
        </w:rPr>
      </w:pPr>
      <w:bookmarkStart w:id="0" w:name="_GoBack"/>
      <w:bookmarkEnd w:id="0"/>
    </w:p>
    <w:p w14:paraId="600B4FAA" w14:textId="77777777" w:rsidR="0097795A" w:rsidRDefault="0097795A" w:rsidP="0097795A">
      <w:pPr>
        <w:spacing w:after="0" w:line="360" w:lineRule="auto"/>
        <w:jc w:val="both"/>
      </w:pPr>
    </w:p>
    <w:p w14:paraId="6D1A1A93" w14:textId="77777777" w:rsidR="00114752" w:rsidRPr="000A2A85" w:rsidRDefault="00114752" w:rsidP="0097795A">
      <w:pPr>
        <w:tabs>
          <w:tab w:val="left" w:pos="5017"/>
        </w:tabs>
        <w:spacing w:after="0" w:line="360" w:lineRule="auto"/>
        <w:ind w:left="5" w:firstLine="420"/>
        <w:jc w:val="both"/>
        <w:rPr>
          <w:rFonts w:asciiTheme="minorHAnsi" w:hAnsiTheme="minorHAnsi" w:cstheme="minorHAnsi"/>
        </w:rPr>
      </w:pPr>
    </w:p>
    <w:sectPr w:rsidR="00114752" w:rsidRPr="000A2A85">
      <w:pgSz w:w="11906" w:h="16838"/>
      <w:pgMar w:top="1969" w:right="1417" w:bottom="1417" w:left="1417" w:header="1417"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FF85E" w14:textId="77777777" w:rsidR="00C03E84" w:rsidRDefault="00C03E84">
      <w:pPr>
        <w:spacing w:after="0" w:line="240" w:lineRule="auto"/>
      </w:pPr>
      <w:r>
        <w:separator/>
      </w:r>
    </w:p>
  </w:endnote>
  <w:endnote w:type="continuationSeparator" w:id="0">
    <w:p w14:paraId="18EA7313" w14:textId="77777777" w:rsidR="00C03E84" w:rsidRDefault="00C03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77F8F" w14:textId="77777777" w:rsidR="00C03E84" w:rsidRDefault="00C03E84">
      <w:pPr>
        <w:spacing w:after="0" w:line="240" w:lineRule="auto"/>
      </w:pPr>
      <w:r>
        <w:separator/>
      </w:r>
    </w:p>
  </w:footnote>
  <w:footnote w:type="continuationSeparator" w:id="0">
    <w:p w14:paraId="142A8644" w14:textId="77777777" w:rsidR="00C03E84" w:rsidRDefault="00C03E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36CEB"/>
    <w:multiLevelType w:val="multilevel"/>
    <w:tmpl w:val="9C4A555E"/>
    <w:lvl w:ilvl="0">
      <w:start w:val="1"/>
      <w:numFmt w:val="bullet"/>
      <w:lvlText w:val=""/>
      <w:lvlJc w:val="left"/>
      <w:pPr>
        <w:ind w:left="187" w:firstLine="0"/>
      </w:pPr>
      <w:rPr>
        <w:rFonts w:ascii="Symbol" w:hAnsi="Symbol" w:cs="Symbol" w:hint="default"/>
        <w:sz w:val="21"/>
      </w:rPr>
    </w:lvl>
    <w:lvl w:ilvl="1">
      <w:start w:val="1"/>
      <w:numFmt w:val="none"/>
      <w:suff w:val="nothing"/>
      <w:lvlText w:val=""/>
      <w:lvlJc w:val="left"/>
      <w:pPr>
        <w:ind w:left="187" w:firstLine="0"/>
      </w:pPr>
    </w:lvl>
    <w:lvl w:ilvl="2">
      <w:start w:val="1"/>
      <w:numFmt w:val="none"/>
      <w:suff w:val="nothing"/>
      <w:lvlText w:val=""/>
      <w:lvlJc w:val="left"/>
      <w:pPr>
        <w:ind w:left="187" w:firstLine="0"/>
      </w:pPr>
    </w:lvl>
    <w:lvl w:ilvl="3">
      <w:start w:val="1"/>
      <w:numFmt w:val="none"/>
      <w:suff w:val="nothing"/>
      <w:lvlText w:val=""/>
      <w:lvlJc w:val="left"/>
      <w:pPr>
        <w:ind w:left="187" w:firstLine="0"/>
      </w:pPr>
    </w:lvl>
    <w:lvl w:ilvl="4">
      <w:start w:val="1"/>
      <w:numFmt w:val="none"/>
      <w:suff w:val="nothing"/>
      <w:lvlText w:val=""/>
      <w:lvlJc w:val="left"/>
      <w:pPr>
        <w:ind w:left="187" w:firstLine="0"/>
      </w:pPr>
    </w:lvl>
    <w:lvl w:ilvl="5">
      <w:start w:val="1"/>
      <w:numFmt w:val="none"/>
      <w:suff w:val="nothing"/>
      <w:lvlText w:val=""/>
      <w:lvlJc w:val="left"/>
      <w:pPr>
        <w:ind w:left="187" w:firstLine="0"/>
      </w:pPr>
    </w:lvl>
    <w:lvl w:ilvl="6">
      <w:start w:val="1"/>
      <w:numFmt w:val="none"/>
      <w:suff w:val="nothing"/>
      <w:lvlText w:val=""/>
      <w:lvlJc w:val="left"/>
      <w:pPr>
        <w:ind w:left="187" w:firstLine="0"/>
      </w:pPr>
    </w:lvl>
    <w:lvl w:ilvl="7">
      <w:start w:val="1"/>
      <w:numFmt w:val="none"/>
      <w:suff w:val="nothing"/>
      <w:lvlText w:val=""/>
      <w:lvlJc w:val="left"/>
      <w:pPr>
        <w:ind w:left="187" w:firstLine="0"/>
      </w:pPr>
    </w:lvl>
    <w:lvl w:ilvl="8">
      <w:start w:val="1"/>
      <w:numFmt w:val="none"/>
      <w:suff w:val="nothing"/>
      <w:lvlText w:val=""/>
      <w:lvlJc w:val="left"/>
      <w:pPr>
        <w:ind w:left="187" w:firstLine="0"/>
      </w:pPr>
    </w:lvl>
  </w:abstractNum>
  <w:abstractNum w:abstractNumId="1" w15:restartNumberingAfterBreak="0">
    <w:nsid w:val="0A8370D2"/>
    <w:multiLevelType w:val="multilevel"/>
    <w:tmpl w:val="DCE6E79A"/>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CC92A1D"/>
    <w:multiLevelType w:val="multilevel"/>
    <w:tmpl w:val="A58EDF42"/>
    <w:lvl w:ilvl="0">
      <w:start w:val="1"/>
      <w:numFmt w:val="bullet"/>
      <w:lvlText w:val=""/>
      <w:lvlJc w:val="left"/>
      <w:pPr>
        <w:ind w:left="426"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2310E1D"/>
    <w:multiLevelType w:val="hybridMultilevel"/>
    <w:tmpl w:val="1D8A7D0E"/>
    <w:lvl w:ilvl="0" w:tplc="0402000F">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31252B2"/>
    <w:multiLevelType w:val="multilevel"/>
    <w:tmpl w:val="9CD29E5E"/>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139B47D5"/>
    <w:multiLevelType w:val="multilevel"/>
    <w:tmpl w:val="1FEE54CA"/>
    <w:lvl w:ilvl="0">
      <w:start w:val="1"/>
      <w:numFmt w:val="bullet"/>
      <w:lvlText w:val=""/>
      <w:lvlJc w:val="left"/>
      <w:pPr>
        <w:ind w:left="0" w:firstLine="0"/>
      </w:pPr>
      <w:rPr>
        <w:rFonts w:ascii="Symbol" w:hAnsi="Symbol" w:cs="Symbol" w:hint="default"/>
        <w:sz w:val="21"/>
      </w:rPr>
    </w:lvl>
    <w:lvl w:ilvl="1">
      <w:start w:val="1"/>
      <w:numFmt w:val="bullet"/>
      <w:lvlText w:val=""/>
      <w:lvlJc w:val="left"/>
      <w:pPr>
        <w:ind w:left="0" w:firstLine="0"/>
      </w:pPr>
      <w:rPr>
        <w:rFonts w:ascii="Wingdings" w:hAnsi="Wingding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47B781B"/>
    <w:multiLevelType w:val="multilevel"/>
    <w:tmpl w:val="FB489260"/>
    <w:lvl w:ilvl="0">
      <w:start w:val="1"/>
      <w:numFmt w:val="bullet"/>
      <w:lvlText w:val=""/>
      <w:lvlJc w:val="left"/>
      <w:pPr>
        <w:ind w:left="0" w:firstLine="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75A7FE9"/>
    <w:multiLevelType w:val="multilevel"/>
    <w:tmpl w:val="C686BEEC"/>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215C0D08"/>
    <w:multiLevelType w:val="multilevel"/>
    <w:tmpl w:val="2D268AA8"/>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22A01BED"/>
    <w:multiLevelType w:val="multilevel"/>
    <w:tmpl w:val="1CF8C814"/>
    <w:lvl w:ilvl="0">
      <w:start w:val="1"/>
      <w:numFmt w:val="bullet"/>
      <w:lvlText w:val=""/>
      <w:lvlJc w:val="left"/>
      <w:pPr>
        <w:tabs>
          <w:tab w:val="num" w:pos="941"/>
        </w:tabs>
        <w:ind w:left="941" w:hanging="360"/>
      </w:pPr>
      <w:rPr>
        <w:rFonts w:ascii="Symbol" w:hAnsi="Symbol" w:cs="Symbol" w:hint="default"/>
        <w:sz w:val="24"/>
      </w:rPr>
    </w:lvl>
    <w:lvl w:ilvl="1">
      <w:start w:val="1"/>
      <w:numFmt w:val="bullet"/>
      <w:lvlText w:val="◦"/>
      <w:lvlJc w:val="left"/>
      <w:pPr>
        <w:tabs>
          <w:tab w:val="num" w:pos="1301"/>
        </w:tabs>
        <w:ind w:left="1301" w:hanging="360"/>
      </w:pPr>
      <w:rPr>
        <w:rFonts w:ascii="OpenSymbol" w:hAnsi="OpenSymbol" w:cs="OpenSymbol" w:hint="default"/>
      </w:rPr>
    </w:lvl>
    <w:lvl w:ilvl="2">
      <w:start w:val="1"/>
      <w:numFmt w:val="bullet"/>
      <w:lvlText w:val="▪"/>
      <w:lvlJc w:val="left"/>
      <w:pPr>
        <w:tabs>
          <w:tab w:val="num" w:pos="1661"/>
        </w:tabs>
        <w:ind w:left="1661" w:hanging="360"/>
      </w:pPr>
      <w:rPr>
        <w:rFonts w:ascii="OpenSymbol" w:hAnsi="OpenSymbol" w:cs="OpenSymbol" w:hint="default"/>
      </w:rPr>
    </w:lvl>
    <w:lvl w:ilvl="3">
      <w:start w:val="1"/>
      <w:numFmt w:val="bullet"/>
      <w:lvlText w:val=""/>
      <w:lvlJc w:val="left"/>
      <w:pPr>
        <w:tabs>
          <w:tab w:val="num" w:pos="2021"/>
        </w:tabs>
        <w:ind w:left="2021" w:hanging="360"/>
      </w:pPr>
      <w:rPr>
        <w:rFonts w:ascii="Symbol" w:hAnsi="Symbol" w:cs="Symbol" w:hint="default"/>
      </w:rPr>
    </w:lvl>
    <w:lvl w:ilvl="4">
      <w:start w:val="1"/>
      <w:numFmt w:val="bullet"/>
      <w:lvlText w:val="◦"/>
      <w:lvlJc w:val="left"/>
      <w:pPr>
        <w:tabs>
          <w:tab w:val="num" w:pos="2381"/>
        </w:tabs>
        <w:ind w:left="2381" w:hanging="360"/>
      </w:pPr>
      <w:rPr>
        <w:rFonts w:ascii="OpenSymbol" w:hAnsi="OpenSymbol" w:cs="OpenSymbol" w:hint="default"/>
      </w:rPr>
    </w:lvl>
    <w:lvl w:ilvl="5">
      <w:start w:val="1"/>
      <w:numFmt w:val="bullet"/>
      <w:lvlText w:val="▪"/>
      <w:lvlJc w:val="left"/>
      <w:pPr>
        <w:tabs>
          <w:tab w:val="num" w:pos="2741"/>
        </w:tabs>
        <w:ind w:left="2741" w:hanging="360"/>
      </w:pPr>
      <w:rPr>
        <w:rFonts w:ascii="OpenSymbol" w:hAnsi="OpenSymbol" w:cs="OpenSymbol" w:hint="default"/>
      </w:rPr>
    </w:lvl>
    <w:lvl w:ilvl="6">
      <w:start w:val="1"/>
      <w:numFmt w:val="bullet"/>
      <w:lvlText w:val=""/>
      <w:lvlJc w:val="left"/>
      <w:pPr>
        <w:tabs>
          <w:tab w:val="num" w:pos="3101"/>
        </w:tabs>
        <w:ind w:left="3101" w:hanging="360"/>
      </w:pPr>
      <w:rPr>
        <w:rFonts w:ascii="Symbol" w:hAnsi="Symbol" w:cs="Symbol" w:hint="default"/>
      </w:rPr>
    </w:lvl>
    <w:lvl w:ilvl="7">
      <w:start w:val="1"/>
      <w:numFmt w:val="bullet"/>
      <w:lvlText w:val="◦"/>
      <w:lvlJc w:val="left"/>
      <w:pPr>
        <w:tabs>
          <w:tab w:val="num" w:pos="3461"/>
        </w:tabs>
        <w:ind w:left="3461" w:hanging="360"/>
      </w:pPr>
      <w:rPr>
        <w:rFonts w:ascii="OpenSymbol" w:hAnsi="OpenSymbol" w:cs="OpenSymbol" w:hint="default"/>
      </w:rPr>
    </w:lvl>
    <w:lvl w:ilvl="8">
      <w:start w:val="1"/>
      <w:numFmt w:val="bullet"/>
      <w:lvlText w:val="▪"/>
      <w:lvlJc w:val="left"/>
      <w:pPr>
        <w:tabs>
          <w:tab w:val="num" w:pos="3821"/>
        </w:tabs>
        <w:ind w:left="3821" w:hanging="360"/>
      </w:pPr>
      <w:rPr>
        <w:rFonts w:ascii="OpenSymbol" w:hAnsi="OpenSymbol" w:cs="OpenSymbol" w:hint="default"/>
      </w:rPr>
    </w:lvl>
  </w:abstractNum>
  <w:abstractNum w:abstractNumId="10" w15:restartNumberingAfterBreak="0">
    <w:nsid w:val="254C7F3E"/>
    <w:multiLevelType w:val="multilevel"/>
    <w:tmpl w:val="69A43B88"/>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266C25D9"/>
    <w:multiLevelType w:val="multilevel"/>
    <w:tmpl w:val="730E7FEE"/>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8103025"/>
    <w:multiLevelType w:val="hybridMultilevel"/>
    <w:tmpl w:val="1576BCF6"/>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2A4B438D"/>
    <w:multiLevelType w:val="multilevel"/>
    <w:tmpl w:val="78724F9A"/>
    <w:lvl w:ilvl="0">
      <w:start w:val="1"/>
      <w:numFmt w:val="bullet"/>
      <w:lvlText w:val=""/>
      <w:lvlJc w:val="left"/>
      <w:pPr>
        <w:ind w:left="0" w:firstLine="0"/>
      </w:pPr>
      <w:rPr>
        <w:rFonts w:ascii="Symbol" w:hAnsi="Symbol" w:cs="Symbol" w:hint="default"/>
        <w:b w:val="0"/>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AF70F34"/>
    <w:multiLevelType w:val="multilevel"/>
    <w:tmpl w:val="E61C663E"/>
    <w:lvl w:ilvl="0">
      <w:start w:val="1"/>
      <w:numFmt w:val="bullet"/>
      <w:lvlText w:val=""/>
      <w:lvlJc w:val="left"/>
      <w:pPr>
        <w:ind w:left="0" w:firstLine="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2D0A2650"/>
    <w:multiLevelType w:val="multilevel"/>
    <w:tmpl w:val="2F0656CA"/>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E9420E6"/>
    <w:multiLevelType w:val="hybridMultilevel"/>
    <w:tmpl w:val="A2E824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44C11CB"/>
    <w:multiLevelType w:val="hybridMultilevel"/>
    <w:tmpl w:val="8AE879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3510736F"/>
    <w:multiLevelType w:val="hybridMultilevel"/>
    <w:tmpl w:val="CC7ADE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AB870C4"/>
    <w:multiLevelType w:val="multilevel"/>
    <w:tmpl w:val="A7DAF0D4"/>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3C6C2A8E"/>
    <w:multiLevelType w:val="multilevel"/>
    <w:tmpl w:val="9ADC86A6"/>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41DA1696"/>
    <w:multiLevelType w:val="multilevel"/>
    <w:tmpl w:val="38EAFB92"/>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48756FDD"/>
    <w:multiLevelType w:val="multilevel"/>
    <w:tmpl w:val="5EC4E44E"/>
    <w:lvl w:ilvl="0">
      <w:start w:val="1"/>
      <w:numFmt w:val="bullet"/>
      <w:lvlText w:val=""/>
      <w:lvlJc w:val="left"/>
      <w:pPr>
        <w:ind w:left="328"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4B9F5419"/>
    <w:multiLevelType w:val="multilevel"/>
    <w:tmpl w:val="12BC2126"/>
    <w:lvl w:ilvl="0">
      <w:start w:val="1"/>
      <w:numFmt w:val="bullet"/>
      <w:lvlText w:val=""/>
      <w:lvlJc w:val="left"/>
      <w:pPr>
        <w:ind w:left="0" w:firstLine="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5068632D"/>
    <w:multiLevelType w:val="multilevel"/>
    <w:tmpl w:val="148C8C9A"/>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5095221C"/>
    <w:multiLevelType w:val="multilevel"/>
    <w:tmpl w:val="7C20461E"/>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515A2401"/>
    <w:multiLevelType w:val="multilevel"/>
    <w:tmpl w:val="F9340A74"/>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51ED3EA1"/>
    <w:multiLevelType w:val="hybridMultilevel"/>
    <w:tmpl w:val="B6CC35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5B71211"/>
    <w:multiLevelType w:val="multilevel"/>
    <w:tmpl w:val="988CC03C"/>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5BFA5335"/>
    <w:multiLevelType w:val="hybridMultilevel"/>
    <w:tmpl w:val="D878133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C09223C"/>
    <w:multiLevelType w:val="multilevel"/>
    <w:tmpl w:val="41CC8958"/>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5DAF53CC"/>
    <w:multiLevelType w:val="multilevel"/>
    <w:tmpl w:val="17B4BAC2"/>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60CE026F"/>
    <w:multiLevelType w:val="multilevel"/>
    <w:tmpl w:val="F27E5DB8"/>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5844791"/>
    <w:multiLevelType w:val="hybridMultilevel"/>
    <w:tmpl w:val="C6B495CC"/>
    <w:lvl w:ilvl="0" w:tplc="50867F58">
      <w:start w:val="12"/>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691B0091"/>
    <w:multiLevelType w:val="multilevel"/>
    <w:tmpl w:val="C65AF93C"/>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15:restartNumberingAfterBreak="0">
    <w:nsid w:val="6968031A"/>
    <w:multiLevelType w:val="multilevel"/>
    <w:tmpl w:val="5E043852"/>
    <w:lvl w:ilvl="0">
      <w:start w:val="1"/>
      <w:numFmt w:val="bullet"/>
      <w:lvlText w:val=""/>
      <w:lvlJc w:val="left"/>
      <w:pPr>
        <w:ind w:left="426"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9E95AD2"/>
    <w:multiLevelType w:val="hybridMultilevel"/>
    <w:tmpl w:val="CF240D4E"/>
    <w:lvl w:ilvl="0" w:tplc="0402000B">
      <w:start w:val="1"/>
      <w:numFmt w:val="bullet"/>
      <w:lvlText w:val=""/>
      <w:lvlJc w:val="left"/>
      <w:pPr>
        <w:ind w:left="1243" w:hanging="360"/>
      </w:pPr>
      <w:rPr>
        <w:rFonts w:ascii="Wingdings" w:hAnsi="Wingdings" w:hint="default"/>
      </w:rPr>
    </w:lvl>
    <w:lvl w:ilvl="1" w:tplc="04020003" w:tentative="1">
      <w:start w:val="1"/>
      <w:numFmt w:val="bullet"/>
      <w:lvlText w:val="o"/>
      <w:lvlJc w:val="left"/>
      <w:pPr>
        <w:ind w:left="1963" w:hanging="360"/>
      </w:pPr>
      <w:rPr>
        <w:rFonts w:ascii="Courier New" w:hAnsi="Courier New" w:cs="Courier New" w:hint="default"/>
      </w:rPr>
    </w:lvl>
    <w:lvl w:ilvl="2" w:tplc="04020005" w:tentative="1">
      <w:start w:val="1"/>
      <w:numFmt w:val="bullet"/>
      <w:lvlText w:val=""/>
      <w:lvlJc w:val="left"/>
      <w:pPr>
        <w:ind w:left="2683" w:hanging="360"/>
      </w:pPr>
      <w:rPr>
        <w:rFonts w:ascii="Wingdings" w:hAnsi="Wingdings" w:hint="default"/>
      </w:rPr>
    </w:lvl>
    <w:lvl w:ilvl="3" w:tplc="04020001" w:tentative="1">
      <w:start w:val="1"/>
      <w:numFmt w:val="bullet"/>
      <w:lvlText w:val=""/>
      <w:lvlJc w:val="left"/>
      <w:pPr>
        <w:ind w:left="3403" w:hanging="360"/>
      </w:pPr>
      <w:rPr>
        <w:rFonts w:ascii="Symbol" w:hAnsi="Symbol" w:hint="default"/>
      </w:rPr>
    </w:lvl>
    <w:lvl w:ilvl="4" w:tplc="04020003" w:tentative="1">
      <w:start w:val="1"/>
      <w:numFmt w:val="bullet"/>
      <w:lvlText w:val="o"/>
      <w:lvlJc w:val="left"/>
      <w:pPr>
        <w:ind w:left="4123" w:hanging="360"/>
      </w:pPr>
      <w:rPr>
        <w:rFonts w:ascii="Courier New" w:hAnsi="Courier New" w:cs="Courier New" w:hint="default"/>
      </w:rPr>
    </w:lvl>
    <w:lvl w:ilvl="5" w:tplc="04020005" w:tentative="1">
      <w:start w:val="1"/>
      <w:numFmt w:val="bullet"/>
      <w:lvlText w:val=""/>
      <w:lvlJc w:val="left"/>
      <w:pPr>
        <w:ind w:left="4843" w:hanging="360"/>
      </w:pPr>
      <w:rPr>
        <w:rFonts w:ascii="Wingdings" w:hAnsi="Wingdings" w:hint="default"/>
      </w:rPr>
    </w:lvl>
    <w:lvl w:ilvl="6" w:tplc="04020001" w:tentative="1">
      <w:start w:val="1"/>
      <w:numFmt w:val="bullet"/>
      <w:lvlText w:val=""/>
      <w:lvlJc w:val="left"/>
      <w:pPr>
        <w:ind w:left="5563" w:hanging="360"/>
      </w:pPr>
      <w:rPr>
        <w:rFonts w:ascii="Symbol" w:hAnsi="Symbol" w:hint="default"/>
      </w:rPr>
    </w:lvl>
    <w:lvl w:ilvl="7" w:tplc="04020003" w:tentative="1">
      <w:start w:val="1"/>
      <w:numFmt w:val="bullet"/>
      <w:lvlText w:val="o"/>
      <w:lvlJc w:val="left"/>
      <w:pPr>
        <w:ind w:left="6283" w:hanging="360"/>
      </w:pPr>
      <w:rPr>
        <w:rFonts w:ascii="Courier New" w:hAnsi="Courier New" w:cs="Courier New" w:hint="default"/>
      </w:rPr>
    </w:lvl>
    <w:lvl w:ilvl="8" w:tplc="04020005" w:tentative="1">
      <w:start w:val="1"/>
      <w:numFmt w:val="bullet"/>
      <w:lvlText w:val=""/>
      <w:lvlJc w:val="left"/>
      <w:pPr>
        <w:ind w:left="7003" w:hanging="360"/>
      </w:pPr>
      <w:rPr>
        <w:rFonts w:ascii="Wingdings" w:hAnsi="Wingdings" w:hint="default"/>
      </w:rPr>
    </w:lvl>
  </w:abstractNum>
  <w:abstractNum w:abstractNumId="37" w15:restartNumberingAfterBreak="0">
    <w:nsid w:val="6BAE4E6E"/>
    <w:multiLevelType w:val="multilevel"/>
    <w:tmpl w:val="52C6C82C"/>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15:restartNumberingAfterBreak="0">
    <w:nsid w:val="6BD35AE4"/>
    <w:multiLevelType w:val="multilevel"/>
    <w:tmpl w:val="60E0EEC0"/>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6C427706"/>
    <w:multiLevelType w:val="multilevel"/>
    <w:tmpl w:val="EB5CD89E"/>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 w15:restartNumberingAfterBreak="0">
    <w:nsid w:val="6E4B0DA1"/>
    <w:multiLevelType w:val="hybridMultilevel"/>
    <w:tmpl w:val="AF18B5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6F9D3120"/>
    <w:multiLevelType w:val="multilevel"/>
    <w:tmpl w:val="C5FCDC14"/>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15:restartNumberingAfterBreak="0">
    <w:nsid w:val="6FDF1E57"/>
    <w:multiLevelType w:val="hybridMultilevel"/>
    <w:tmpl w:val="CBE0D90E"/>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3" w15:restartNumberingAfterBreak="0">
    <w:nsid w:val="74F8131D"/>
    <w:multiLevelType w:val="multilevel"/>
    <w:tmpl w:val="CB843B06"/>
    <w:lvl w:ilvl="0">
      <w:start w:val="1"/>
      <w:numFmt w:val="bullet"/>
      <w:lvlText w:val=""/>
      <w:lvlJc w:val="left"/>
      <w:pPr>
        <w:ind w:left="0" w:firstLine="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15:restartNumberingAfterBreak="0">
    <w:nsid w:val="792E298D"/>
    <w:multiLevelType w:val="multilevel"/>
    <w:tmpl w:val="8AB4BC10"/>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B775A3C"/>
    <w:multiLevelType w:val="multilevel"/>
    <w:tmpl w:val="DFAA110E"/>
    <w:lvl w:ilvl="0">
      <w:start w:val="1"/>
      <w:numFmt w:val="bullet"/>
      <w:lvlText w:val=""/>
      <w:lvlJc w:val="left"/>
      <w:pPr>
        <w:ind w:left="425"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 w15:restartNumberingAfterBreak="0">
    <w:nsid w:val="7CC7244E"/>
    <w:multiLevelType w:val="multilevel"/>
    <w:tmpl w:val="DE40CC3A"/>
    <w:lvl w:ilvl="0">
      <w:start w:val="1"/>
      <w:numFmt w:val="bullet"/>
      <w:lvlText w:val=""/>
      <w:lvlJc w:val="left"/>
      <w:pPr>
        <w:ind w:left="0" w:firstLine="0"/>
      </w:pPr>
      <w:rPr>
        <w:rFonts w:ascii="Symbol" w:hAnsi="Symbol" w:cs="Symbol" w:hint="default"/>
        <w:sz w:val="2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2"/>
  </w:num>
  <w:num w:numId="2">
    <w:abstractNumId w:val="39"/>
  </w:num>
  <w:num w:numId="3">
    <w:abstractNumId w:val="31"/>
  </w:num>
  <w:num w:numId="4">
    <w:abstractNumId w:val="1"/>
  </w:num>
  <w:num w:numId="5">
    <w:abstractNumId w:val="21"/>
  </w:num>
  <w:num w:numId="6">
    <w:abstractNumId w:val="25"/>
  </w:num>
  <w:num w:numId="7">
    <w:abstractNumId w:val="19"/>
  </w:num>
  <w:num w:numId="8">
    <w:abstractNumId w:val="26"/>
  </w:num>
  <w:num w:numId="9">
    <w:abstractNumId w:val="10"/>
  </w:num>
  <w:num w:numId="10">
    <w:abstractNumId w:val="14"/>
  </w:num>
  <w:num w:numId="11">
    <w:abstractNumId w:val="43"/>
  </w:num>
  <w:num w:numId="12">
    <w:abstractNumId w:val="35"/>
  </w:num>
  <w:num w:numId="13">
    <w:abstractNumId w:val="44"/>
  </w:num>
  <w:num w:numId="14">
    <w:abstractNumId w:val="7"/>
  </w:num>
  <w:num w:numId="15">
    <w:abstractNumId w:val="46"/>
  </w:num>
  <w:num w:numId="16">
    <w:abstractNumId w:val="8"/>
  </w:num>
  <w:num w:numId="17">
    <w:abstractNumId w:val="41"/>
  </w:num>
  <w:num w:numId="18">
    <w:abstractNumId w:val="28"/>
  </w:num>
  <w:num w:numId="19">
    <w:abstractNumId w:val="20"/>
  </w:num>
  <w:num w:numId="20">
    <w:abstractNumId w:val="2"/>
  </w:num>
  <w:num w:numId="21">
    <w:abstractNumId w:val="23"/>
  </w:num>
  <w:num w:numId="22">
    <w:abstractNumId w:val="45"/>
  </w:num>
  <w:num w:numId="23">
    <w:abstractNumId w:val="22"/>
  </w:num>
  <w:num w:numId="24">
    <w:abstractNumId w:val="4"/>
  </w:num>
  <w:num w:numId="25">
    <w:abstractNumId w:val="24"/>
  </w:num>
  <w:num w:numId="26">
    <w:abstractNumId w:val="34"/>
  </w:num>
  <w:num w:numId="27">
    <w:abstractNumId w:val="5"/>
  </w:num>
  <w:num w:numId="28">
    <w:abstractNumId w:val="11"/>
  </w:num>
  <w:num w:numId="29">
    <w:abstractNumId w:val="15"/>
  </w:num>
  <w:num w:numId="30">
    <w:abstractNumId w:val="0"/>
  </w:num>
  <w:num w:numId="31">
    <w:abstractNumId w:val="9"/>
  </w:num>
  <w:num w:numId="32">
    <w:abstractNumId w:val="12"/>
  </w:num>
  <w:num w:numId="33">
    <w:abstractNumId w:val="3"/>
  </w:num>
  <w:num w:numId="34">
    <w:abstractNumId w:val="42"/>
  </w:num>
  <w:num w:numId="35">
    <w:abstractNumId w:val="36"/>
  </w:num>
  <w:num w:numId="36">
    <w:abstractNumId w:val="27"/>
  </w:num>
  <w:num w:numId="37">
    <w:abstractNumId w:val="40"/>
  </w:num>
  <w:num w:numId="38">
    <w:abstractNumId w:val="29"/>
  </w:num>
  <w:num w:numId="39">
    <w:abstractNumId w:val="17"/>
  </w:num>
  <w:num w:numId="40">
    <w:abstractNumId w:val="16"/>
  </w:num>
  <w:num w:numId="41">
    <w:abstractNumId w:val="18"/>
  </w:num>
  <w:num w:numId="42">
    <w:abstractNumId w:val="33"/>
  </w:num>
  <w:num w:numId="43">
    <w:abstractNumId w:val="30"/>
  </w:num>
  <w:num w:numId="44">
    <w:abstractNumId w:val="13"/>
  </w:num>
  <w:num w:numId="45">
    <w:abstractNumId w:val="6"/>
  </w:num>
  <w:num w:numId="46">
    <w:abstractNumId w:val="38"/>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52"/>
    <w:rsid w:val="00001421"/>
    <w:rsid w:val="00005670"/>
    <w:rsid w:val="000509A0"/>
    <w:rsid w:val="00092913"/>
    <w:rsid w:val="000A2A85"/>
    <w:rsid w:val="000F500A"/>
    <w:rsid w:val="00114752"/>
    <w:rsid w:val="00124D06"/>
    <w:rsid w:val="00142C23"/>
    <w:rsid w:val="0016682F"/>
    <w:rsid w:val="001D002F"/>
    <w:rsid w:val="001F0559"/>
    <w:rsid w:val="002371F0"/>
    <w:rsid w:val="00254D68"/>
    <w:rsid w:val="00273E94"/>
    <w:rsid w:val="002B2C61"/>
    <w:rsid w:val="002E3DC3"/>
    <w:rsid w:val="00310761"/>
    <w:rsid w:val="00314A59"/>
    <w:rsid w:val="00353E60"/>
    <w:rsid w:val="0036209D"/>
    <w:rsid w:val="00395EB2"/>
    <w:rsid w:val="00453B42"/>
    <w:rsid w:val="00461D21"/>
    <w:rsid w:val="004A4B39"/>
    <w:rsid w:val="004A63D6"/>
    <w:rsid w:val="004B2CEA"/>
    <w:rsid w:val="004C1F71"/>
    <w:rsid w:val="004D7704"/>
    <w:rsid w:val="005F2016"/>
    <w:rsid w:val="006068A5"/>
    <w:rsid w:val="00610F0E"/>
    <w:rsid w:val="00637A38"/>
    <w:rsid w:val="00734B09"/>
    <w:rsid w:val="00754C8D"/>
    <w:rsid w:val="007B1AEB"/>
    <w:rsid w:val="007C3D62"/>
    <w:rsid w:val="007F1337"/>
    <w:rsid w:val="007F1946"/>
    <w:rsid w:val="008106B7"/>
    <w:rsid w:val="00827C83"/>
    <w:rsid w:val="00861994"/>
    <w:rsid w:val="00886731"/>
    <w:rsid w:val="008F3A9E"/>
    <w:rsid w:val="009222ED"/>
    <w:rsid w:val="009544B3"/>
    <w:rsid w:val="0097795A"/>
    <w:rsid w:val="00A02A67"/>
    <w:rsid w:val="00A1726A"/>
    <w:rsid w:val="00A83201"/>
    <w:rsid w:val="00AD13E2"/>
    <w:rsid w:val="00B0065C"/>
    <w:rsid w:val="00B20C0C"/>
    <w:rsid w:val="00B35525"/>
    <w:rsid w:val="00B40FE4"/>
    <w:rsid w:val="00B97C0F"/>
    <w:rsid w:val="00BF3268"/>
    <w:rsid w:val="00C03E84"/>
    <w:rsid w:val="00C70CF5"/>
    <w:rsid w:val="00D25C44"/>
    <w:rsid w:val="00DD51B5"/>
    <w:rsid w:val="00E00137"/>
    <w:rsid w:val="00E03189"/>
    <w:rsid w:val="00E52DE2"/>
    <w:rsid w:val="00E55ACF"/>
    <w:rsid w:val="00E81B66"/>
    <w:rsid w:val="00E87844"/>
    <w:rsid w:val="00F11808"/>
    <w:rsid w:val="00F900B5"/>
    <w:rsid w:val="00F913F0"/>
    <w:rsid w:val="00FC11B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48469"/>
  <w15:docId w15:val="{BDD42AAE-DB8C-481F-AF64-217BD0D1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Cs w:val="22"/>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9" w:lineRule="auto"/>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ръзка към Интернет"/>
    <w:qFormat/>
    <w:rPr>
      <w:color w:val="000080"/>
      <w:u w:val="single"/>
    </w:rPr>
  </w:style>
  <w:style w:type="character" w:customStyle="1" w:styleId="a0">
    <w:name w:val="Символи за номериране"/>
    <w:qFormat/>
  </w:style>
  <w:style w:type="character" w:customStyle="1" w:styleId="a1">
    <w:name w:val="Водачи"/>
    <w:qFormat/>
    <w:rPr>
      <w:rFonts w:ascii="OpenSymbol" w:eastAsia="OpenSymbol" w:hAnsi="OpenSymbol" w:cs="OpenSymbol"/>
    </w:rPr>
  </w:style>
  <w:style w:type="character" w:customStyle="1" w:styleId="ListLabel1">
    <w:name w:val="ListLabel 1"/>
    <w:qFormat/>
    <w:rPr>
      <w:rFonts w:ascii="Times New Roman" w:hAnsi="Times New Roman" w:cs="Symbol"/>
      <w:sz w:val="21"/>
    </w:rPr>
  </w:style>
  <w:style w:type="character" w:customStyle="1" w:styleId="ListLabel2">
    <w:name w:val="ListLabel 2"/>
    <w:qFormat/>
    <w:rPr>
      <w:rFonts w:cs="Symbol"/>
      <w:sz w:val="21"/>
    </w:rPr>
  </w:style>
  <w:style w:type="character" w:customStyle="1" w:styleId="ListLabel3">
    <w:name w:val="ListLabel 3"/>
    <w:qFormat/>
    <w:rPr>
      <w:rFonts w:cs="Symbol"/>
      <w:sz w:val="21"/>
    </w:rPr>
  </w:style>
  <w:style w:type="character" w:customStyle="1" w:styleId="ListLabel4">
    <w:name w:val="ListLabel 4"/>
    <w:qFormat/>
    <w:rPr>
      <w:rFonts w:cs="Symbol"/>
      <w:sz w:val="21"/>
    </w:rPr>
  </w:style>
  <w:style w:type="character" w:customStyle="1" w:styleId="ListLabel5">
    <w:name w:val="ListLabel 5"/>
    <w:qFormat/>
    <w:rPr>
      <w:rFonts w:cs="Symbol"/>
      <w:sz w:val="21"/>
    </w:rPr>
  </w:style>
  <w:style w:type="character" w:customStyle="1" w:styleId="ListLabel6">
    <w:name w:val="ListLabel 6"/>
    <w:qFormat/>
    <w:rPr>
      <w:rFonts w:cs="Symbol"/>
      <w:sz w:val="21"/>
    </w:rPr>
  </w:style>
  <w:style w:type="character" w:customStyle="1" w:styleId="ListLabel7">
    <w:name w:val="ListLabel 7"/>
    <w:qFormat/>
    <w:rPr>
      <w:rFonts w:ascii="Calibri" w:hAnsi="Calibri" w:cs="Symbol"/>
      <w:sz w:val="21"/>
    </w:rPr>
  </w:style>
  <w:style w:type="character" w:customStyle="1" w:styleId="ListLabel8">
    <w:name w:val="ListLabel 8"/>
    <w:qFormat/>
    <w:rPr>
      <w:rFonts w:cs="Symbol"/>
      <w:sz w:val="21"/>
    </w:rPr>
  </w:style>
  <w:style w:type="character" w:customStyle="1" w:styleId="ListLabel9">
    <w:name w:val="ListLabel 9"/>
    <w:qFormat/>
    <w:rPr>
      <w:rFonts w:cs="Symbol"/>
      <w:sz w:val="21"/>
    </w:rPr>
  </w:style>
  <w:style w:type="character" w:customStyle="1" w:styleId="ListLabel10">
    <w:name w:val="ListLabel 10"/>
    <w:qFormat/>
    <w:rPr>
      <w:rFonts w:cs="Symbol"/>
      <w:sz w:val="21"/>
    </w:rPr>
  </w:style>
  <w:style w:type="character" w:customStyle="1" w:styleId="ListLabel11">
    <w:name w:val="ListLabel 11"/>
    <w:qFormat/>
    <w:rPr>
      <w:rFonts w:ascii="Times New Roman" w:hAnsi="Times New Roman" w:cs="Symbol"/>
      <w:sz w:val="21"/>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ascii="Times New Roman" w:hAnsi="Times New Roman" w:cs="Symbol"/>
      <w:sz w:val="21"/>
    </w:rPr>
  </w:style>
  <w:style w:type="character" w:customStyle="1" w:styleId="ListLabel15">
    <w:name w:val="ListLabel 15"/>
    <w:qFormat/>
    <w:rPr>
      <w:rFonts w:cs="Symbol"/>
      <w:sz w:val="21"/>
    </w:rPr>
  </w:style>
  <w:style w:type="character" w:customStyle="1" w:styleId="ListLabel16">
    <w:name w:val="ListLabel 16"/>
    <w:qFormat/>
    <w:rPr>
      <w:rFonts w:cs="Symbol"/>
      <w:sz w:val="21"/>
    </w:rPr>
  </w:style>
  <w:style w:type="character" w:customStyle="1" w:styleId="ListLabel17">
    <w:name w:val="ListLabel 17"/>
    <w:qFormat/>
    <w:rPr>
      <w:rFonts w:cs="Symbol"/>
      <w:sz w:val="21"/>
    </w:rPr>
  </w:style>
  <w:style w:type="character" w:customStyle="1" w:styleId="ListLabel18">
    <w:name w:val="ListLabel 18"/>
    <w:qFormat/>
    <w:rPr>
      <w:rFonts w:cs="Symbol"/>
      <w:sz w:val="21"/>
    </w:rPr>
  </w:style>
  <w:style w:type="character" w:customStyle="1" w:styleId="ListLabel19">
    <w:name w:val="ListLabel 19"/>
    <w:qFormat/>
    <w:rPr>
      <w:rFonts w:cs="Symbol"/>
      <w:sz w:val="21"/>
    </w:rPr>
  </w:style>
  <w:style w:type="character" w:customStyle="1" w:styleId="ListLabel20">
    <w:name w:val="ListLabel 20"/>
    <w:qFormat/>
    <w:rPr>
      <w:rFonts w:cs="Symbol"/>
      <w:sz w:val="21"/>
    </w:rPr>
  </w:style>
  <w:style w:type="character" w:customStyle="1" w:styleId="ListLabel21">
    <w:name w:val="ListLabel 21"/>
    <w:qFormat/>
    <w:rPr>
      <w:rFonts w:cs="Symbol"/>
      <w:sz w:val="21"/>
    </w:rPr>
  </w:style>
  <w:style w:type="character" w:customStyle="1" w:styleId="ListLabel22">
    <w:name w:val="ListLabel 22"/>
    <w:qFormat/>
    <w:rPr>
      <w:rFonts w:cs="Symbol"/>
    </w:rPr>
  </w:style>
  <w:style w:type="character" w:customStyle="1" w:styleId="ListLabel23">
    <w:name w:val="ListLabel 23"/>
    <w:qFormat/>
    <w:rPr>
      <w:rFonts w:cs="Symbol"/>
      <w:sz w:val="21"/>
    </w:rPr>
  </w:style>
  <w:style w:type="character" w:customStyle="1" w:styleId="ListLabel24">
    <w:name w:val="ListLabel 24"/>
    <w:qFormat/>
    <w:rPr>
      <w:rFonts w:cs="Symbol"/>
      <w:sz w:val="21"/>
    </w:rPr>
  </w:style>
  <w:style w:type="character" w:customStyle="1" w:styleId="ListLabel25">
    <w:name w:val="ListLabel 25"/>
    <w:qFormat/>
    <w:rPr>
      <w:rFonts w:cs="Symbol"/>
      <w:sz w:val="21"/>
    </w:rPr>
  </w:style>
  <w:style w:type="character" w:customStyle="1" w:styleId="ListLabel26">
    <w:name w:val="ListLabel 26"/>
    <w:qFormat/>
    <w:rPr>
      <w:rFonts w:cs="Symbol"/>
      <w:sz w:val="21"/>
    </w:rPr>
  </w:style>
  <w:style w:type="character" w:customStyle="1" w:styleId="ListLabel27">
    <w:name w:val="ListLabel 27"/>
    <w:qFormat/>
    <w:rPr>
      <w:rFonts w:cs="Symbol"/>
    </w:rPr>
  </w:style>
  <w:style w:type="character" w:customStyle="1" w:styleId="ListLabel28">
    <w:name w:val="ListLabel 28"/>
    <w:qFormat/>
    <w:rPr>
      <w:rFonts w:cs="Symbol"/>
      <w:sz w:val="21"/>
    </w:rPr>
  </w:style>
  <w:style w:type="character" w:customStyle="1" w:styleId="ListLabel29">
    <w:name w:val="ListLabel 29"/>
    <w:qFormat/>
    <w:rPr>
      <w:rFonts w:cs="Symbol"/>
      <w:sz w:val="21"/>
    </w:rPr>
  </w:style>
  <w:style w:type="character" w:customStyle="1" w:styleId="ListLabel30">
    <w:name w:val="ListLabel 30"/>
    <w:qFormat/>
    <w:rPr>
      <w:rFonts w:cs="Symbol"/>
      <w:sz w:val="21"/>
    </w:rPr>
  </w:style>
  <w:style w:type="character" w:customStyle="1" w:styleId="ListLabel31">
    <w:name w:val="ListLabel 31"/>
    <w:qFormat/>
    <w:rPr>
      <w:rFonts w:cs="Symbol"/>
      <w:sz w:val="21"/>
    </w:rPr>
  </w:style>
  <w:style w:type="character" w:customStyle="1" w:styleId="ListLabel32">
    <w:name w:val="ListLabel 32"/>
    <w:qFormat/>
    <w:rPr>
      <w:rFonts w:ascii="Times New Roman" w:hAnsi="Times New Roman" w:cs="Symbol"/>
      <w:sz w:val="21"/>
    </w:rPr>
  </w:style>
  <w:style w:type="character" w:customStyle="1" w:styleId="ListLabel33">
    <w:name w:val="ListLabel 33"/>
    <w:qFormat/>
    <w:rPr>
      <w:rFonts w:cs="Symbol"/>
      <w:sz w:val="21"/>
    </w:rPr>
  </w:style>
  <w:style w:type="character" w:customStyle="1" w:styleId="ListLabel34">
    <w:name w:val="ListLabel 34"/>
    <w:qFormat/>
    <w:rPr>
      <w:rFonts w:cs="Symbol"/>
      <w:sz w:val="21"/>
    </w:rPr>
  </w:style>
  <w:style w:type="character" w:customStyle="1" w:styleId="ListLabel35">
    <w:name w:val="ListLabel 35"/>
    <w:qFormat/>
    <w:rPr>
      <w:rFonts w:cs="Symbol"/>
      <w:sz w:val="21"/>
    </w:rPr>
  </w:style>
  <w:style w:type="character" w:customStyle="1" w:styleId="ListLabel36">
    <w:name w:val="ListLabel 36"/>
    <w:qFormat/>
    <w:rPr>
      <w:rFonts w:cs="Symbol"/>
      <w:b w:val="0"/>
      <w:sz w:val="21"/>
    </w:rPr>
  </w:style>
  <w:style w:type="character" w:customStyle="1" w:styleId="ListLabel37">
    <w:name w:val="ListLabel 37"/>
    <w:qFormat/>
    <w:rPr>
      <w:rFonts w:cs="Symbol"/>
    </w:rPr>
  </w:style>
  <w:style w:type="character" w:customStyle="1" w:styleId="ListLabel38">
    <w:name w:val="ListLabel 38"/>
    <w:qFormat/>
    <w:rPr>
      <w:rFonts w:cs="Symbol"/>
      <w:sz w:val="21"/>
    </w:rPr>
  </w:style>
  <w:style w:type="character" w:customStyle="1" w:styleId="ListLabel39">
    <w:name w:val="ListLabel 39"/>
    <w:qFormat/>
    <w:rPr>
      <w:rFonts w:cs="Symbol"/>
      <w:sz w:val="21"/>
    </w:rPr>
  </w:style>
  <w:style w:type="character" w:customStyle="1" w:styleId="ListLabel40">
    <w:name w:val="ListLabel 40"/>
    <w:qFormat/>
    <w:rPr>
      <w:rFonts w:cs="Symbol"/>
      <w:sz w:val="24"/>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uiPriority w:val="10"/>
    <w:qFormat/>
    <w:pPr>
      <w:keepNext/>
      <w:spacing w:before="240" w:after="120"/>
    </w:pPr>
    <w:rPr>
      <w:rFonts w:ascii="Liberation Sans" w:eastAsia="Microsoft YaHei" w:hAnsi="Liberation Sans" w:cs="Mangal"/>
      <w:sz w:val="28"/>
      <w:szCs w:val="28"/>
    </w:rPr>
  </w:style>
  <w:style w:type="paragraph" w:customStyle="1" w:styleId="a2">
    <w:name w:val="Указател"/>
    <w:basedOn w:val="Normal"/>
    <w:qFormat/>
    <w:pPr>
      <w:suppressLineNumbers/>
    </w:pPr>
    <w:rPr>
      <w:rFonts w:cs="Mangal"/>
    </w:rPr>
  </w:style>
  <w:style w:type="paragraph" w:customStyle="1" w:styleId="a3">
    <w:name w:val="Колонтитули"/>
    <w:basedOn w:val="Normal"/>
    <w:qFormat/>
    <w:pPr>
      <w:suppressLineNumbers/>
      <w:tabs>
        <w:tab w:val="center" w:pos="4536"/>
        <w:tab w:val="right" w:pos="9072"/>
      </w:tabs>
    </w:pPr>
  </w:style>
  <w:style w:type="paragraph" w:styleId="Header">
    <w:name w:val="header"/>
    <w:basedOn w:val="a3"/>
  </w:style>
  <w:style w:type="paragraph" w:customStyle="1" w:styleId="-">
    <w:name w:val="Таблица - съдържание"/>
    <w:basedOn w:val="Normal"/>
    <w:qFormat/>
    <w:pPr>
      <w:suppressLineNumbers/>
    </w:pPr>
  </w:style>
  <w:style w:type="paragraph" w:customStyle="1" w:styleId="-0">
    <w:name w:val="Таблица - заглавие"/>
    <w:basedOn w:val="-"/>
    <w:qFormat/>
    <w:pPr>
      <w:jc w:val="center"/>
    </w:pPr>
    <w:rPr>
      <w:b/>
      <w:bCs/>
    </w:rPr>
  </w:style>
  <w:style w:type="paragraph" w:styleId="ListParagraph">
    <w:name w:val="List Paragraph"/>
    <w:basedOn w:val="Normal"/>
    <w:uiPriority w:val="34"/>
    <w:qFormat/>
    <w:rsid w:val="004D7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819976">
      <w:bodyDiv w:val="1"/>
      <w:marLeft w:val="0"/>
      <w:marRight w:val="0"/>
      <w:marTop w:val="0"/>
      <w:marBottom w:val="0"/>
      <w:divBdr>
        <w:top w:val="none" w:sz="0" w:space="0" w:color="auto"/>
        <w:left w:val="none" w:sz="0" w:space="0" w:color="auto"/>
        <w:bottom w:val="none" w:sz="0" w:space="0" w:color="auto"/>
        <w:right w:val="none" w:sz="0" w:space="0" w:color="auto"/>
      </w:divBdr>
      <w:divsChild>
        <w:div w:id="557016192">
          <w:marLeft w:val="0"/>
          <w:marRight w:val="0"/>
          <w:marTop w:val="0"/>
          <w:marBottom w:val="0"/>
          <w:divBdr>
            <w:top w:val="none" w:sz="0" w:space="0" w:color="auto"/>
            <w:left w:val="none" w:sz="0" w:space="0" w:color="auto"/>
            <w:bottom w:val="none" w:sz="0" w:space="0" w:color="auto"/>
            <w:right w:val="none" w:sz="0" w:space="0" w:color="auto"/>
          </w:divBdr>
          <w:divsChild>
            <w:div w:id="1776173892">
              <w:marLeft w:val="0"/>
              <w:marRight w:val="0"/>
              <w:marTop w:val="0"/>
              <w:marBottom w:val="0"/>
              <w:divBdr>
                <w:top w:val="none" w:sz="0" w:space="0" w:color="auto"/>
                <w:left w:val="none" w:sz="0" w:space="0" w:color="auto"/>
                <w:bottom w:val="none" w:sz="0" w:space="0" w:color="auto"/>
                <w:right w:val="none" w:sz="0" w:space="0" w:color="auto"/>
              </w:divBdr>
              <w:divsChild>
                <w:div w:id="1969163281">
                  <w:marLeft w:val="0"/>
                  <w:marRight w:val="0"/>
                  <w:marTop w:val="0"/>
                  <w:marBottom w:val="0"/>
                  <w:divBdr>
                    <w:top w:val="none" w:sz="0" w:space="0" w:color="auto"/>
                    <w:left w:val="none" w:sz="0" w:space="0" w:color="auto"/>
                    <w:bottom w:val="none" w:sz="0" w:space="0" w:color="auto"/>
                    <w:right w:val="none" w:sz="0" w:space="0" w:color="auto"/>
                  </w:divBdr>
                  <w:divsChild>
                    <w:div w:id="800853690">
                      <w:marLeft w:val="0"/>
                      <w:marRight w:val="0"/>
                      <w:marTop w:val="0"/>
                      <w:marBottom w:val="0"/>
                      <w:divBdr>
                        <w:top w:val="none" w:sz="0" w:space="0" w:color="auto"/>
                        <w:left w:val="none" w:sz="0" w:space="0" w:color="auto"/>
                        <w:bottom w:val="none" w:sz="0" w:space="0" w:color="auto"/>
                        <w:right w:val="none" w:sz="0" w:space="0" w:color="auto"/>
                      </w:divBdr>
                      <w:divsChild>
                        <w:div w:id="522598719">
                          <w:marLeft w:val="0"/>
                          <w:marRight w:val="0"/>
                          <w:marTop w:val="0"/>
                          <w:marBottom w:val="0"/>
                          <w:divBdr>
                            <w:top w:val="none" w:sz="0" w:space="0" w:color="auto"/>
                            <w:left w:val="none" w:sz="0" w:space="0" w:color="auto"/>
                            <w:bottom w:val="none" w:sz="0" w:space="0" w:color="auto"/>
                            <w:right w:val="none" w:sz="0" w:space="0" w:color="auto"/>
                          </w:divBdr>
                          <w:divsChild>
                            <w:div w:id="1919632907">
                              <w:marLeft w:val="0"/>
                              <w:marRight w:val="0"/>
                              <w:marTop w:val="0"/>
                              <w:marBottom w:val="0"/>
                              <w:divBdr>
                                <w:top w:val="none" w:sz="0" w:space="0" w:color="auto"/>
                                <w:left w:val="none" w:sz="0" w:space="0" w:color="auto"/>
                                <w:bottom w:val="none" w:sz="0" w:space="0" w:color="auto"/>
                                <w:right w:val="none" w:sz="0" w:space="0" w:color="auto"/>
                              </w:divBdr>
                              <w:divsChild>
                                <w:div w:id="879704665">
                                  <w:marLeft w:val="0"/>
                                  <w:marRight w:val="0"/>
                                  <w:marTop w:val="0"/>
                                  <w:marBottom w:val="0"/>
                                  <w:divBdr>
                                    <w:top w:val="none" w:sz="0" w:space="0" w:color="auto"/>
                                    <w:left w:val="none" w:sz="0" w:space="0" w:color="auto"/>
                                    <w:bottom w:val="none" w:sz="0" w:space="0" w:color="auto"/>
                                    <w:right w:val="none" w:sz="0" w:space="0" w:color="auto"/>
                                  </w:divBdr>
                                  <w:divsChild>
                                    <w:div w:id="1104956392">
                                      <w:marLeft w:val="0"/>
                                      <w:marRight w:val="0"/>
                                      <w:marTop w:val="0"/>
                                      <w:marBottom w:val="0"/>
                                      <w:divBdr>
                                        <w:top w:val="none" w:sz="0" w:space="0" w:color="auto"/>
                                        <w:left w:val="none" w:sz="0" w:space="0" w:color="auto"/>
                                        <w:bottom w:val="none" w:sz="0" w:space="0" w:color="auto"/>
                                        <w:right w:val="none" w:sz="0" w:space="0" w:color="auto"/>
                                      </w:divBdr>
                                      <w:divsChild>
                                        <w:div w:id="1824351511">
                                          <w:marLeft w:val="0"/>
                                          <w:marRight w:val="0"/>
                                          <w:marTop w:val="0"/>
                                          <w:marBottom w:val="0"/>
                                          <w:divBdr>
                                            <w:top w:val="none" w:sz="0" w:space="0" w:color="auto"/>
                                            <w:left w:val="none" w:sz="0" w:space="0" w:color="auto"/>
                                            <w:bottom w:val="none" w:sz="0" w:space="0" w:color="auto"/>
                                            <w:right w:val="none" w:sz="0" w:space="0" w:color="auto"/>
                                          </w:divBdr>
                                          <w:divsChild>
                                            <w:div w:id="799760153">
                                              <w:marLeft w:val="0"/>
                                              <w:marRight w:val="0"/>
                                              <w:marTop w:val="0"/>
                                              <w:marBottom w:val="0"/>
                                              <w:divBdr>
                                                <w:top w:val="none" w:sz="0" w:space="0" w:color="auto"/>
                                                <w:left w:val="none" w:sz="0" w:space="0" w:color="auto"/>
                                                <w:bottom w:val="none" w:sz="0" w:space="0" w:color="auto"/>
                                                <w:right w:val="none" w:sz="0" w:space="0" w:color="auto"/>
                                              </w:divBdr>
                                              <w:divsChild>
                                                <w:div w:id="1449543032">
                                                  <w:marLeft w:val="0"/>
                                                  <w:marRight w:val="0"/>
                                                  <w:marTop w:val="0"/>
                                                  <w:marBottom w:val="0"/>
                                                  <w:divBdr>
                                                    <w:top w:val="none" w:sz="0" w:space="0" w:color="auto"/>
                                                    <w:left w:val="none" w:sz="0" w:space="0" w:color="auto"/>
                                                    <w:bottom w:val="none" w:sz="0" w:space="0" w:color="auto"/>
                                                    <w:right w:val="none" w:sz="0" w:space="0" w:color="auto"/>
                                                  </w:divBdr>
                                                  <w:divsChild>
                                                    <w:div w:id="380716863">
                                                      <w:marLeft w:val="0"/>
                                                      <w:marRight w:val="0"/>
                                                      <w:marTop w:val="0"/>
                                                      <w:marBottom w:val="0"/>
                                                      <w:divBdr>
                                                        <w:top w:val="none" w:sz="0" w:space="0" w:color="auto"/>
                                                        <w:left w:val="none" w:sz="0" w:space="0" w:color="auto"/>
                                                        <w:bottom w:val="none" w:sz="0" w:space="0" w:color="auto"/>
                                                        <w:right w:val="none" w:sz="0" w:space="0" w:color="auto"/>
                                                      </w:divBdr>
                                                      <w:divsChild>
                                                        <w:div w:id="705636796">
                                                          <w:marLeft w:val="0"/>
                                                          <w:marRight w:val="0"/>
                                                          <w:marTop w:val="0"/>
                                                          <w:marBottom w:val="0"/>
                                                          <w:divBdr>
                                                            <w:top w:val="none" w:sz="0" w:space="0" w:color="auto"/>
                                                            <w:left w:val="none" w:sz="0" w:space="0" w:color="auto"/>
                                                            <w:bottom w:val="none" w:sz="0" w:space="0" w:color="auto"/>
                                                            <w:right w:val="none" w:sz="0" w:space="0" w:color="auto"/>
                                                          </w:divBdr>
                                                          <w:divsChild>
                                                            <w:div w:id="2456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9.emf"/><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image" Target="media/image40.emf"/><Relationship Id="rId138" Type="http://schemas.openxmlformats.org/officeDocument/2006/relationships/image" Target="media/image67.emf"/><Relationship Id="rId107" Type="http://schemas.openxmlformats.org/officeDocument/2006/relationships/oleObject" Target="embeddings/oleObject50.bin"/><Relationship Id="rId11" Type="http://schemas.openxmlformats.org/officeDocument/2006/relationships/image" Target="media/image4.emf"/><Relationship Id="rId32" Type="http://schemas.openxmlformats.org/officeDocument/2006/relationships/oleObject" Target="embeddings/oleObject12.bin"/><Relationship Id="rId53" Type="http://schemas.openxmlformats.org/officeDocument/2006/relationships/image" Target="media/image25.emf"/><Relationship Id="rId74" Type="http://schemas.openxmlformats.org/officeDocument/2006/relationships/image" Target="media/image35.emf"/><Relationship Id="rId128" Type="http://schemas.openxmlformats.org/officeDocument/2006/relationships/image" Target="media/image62.emf"/><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45.png"/><Relationship Id="rId22" Type="http://schemas.openxmlformats.org/officeDocument/2006/relationships/oleObject" Target="embeddings/oleObject7.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oleObject" Target="embeddings/oleObject20.bin"/><Relationship Id="rId64" Type="http://schemas.openxmlformats.org/officeDocument/2006/relationships/image" Target="media/image30.e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oleObject66.bin"/><Relationship Id="rId80" Type="http://schemas.openxmlformats.org/officeDocument/2006/relationships/image" Target="media/image38.emf"/><Relationship Id="rId85" Type="http://schemas.openxmlformats.org/officeDocument/2006/relationships/oleObject" Target="embeddings/oleObject39.bin"/><Relationship Id="rId12" Type="http://schemas.openxmlformats.org/officeDocument/2006/relationships/oleObject" Target="embeddings/oleObject2.bin"/><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oleObject61.bin"/><Relationship Id="rId54" Type="http://schemas.openxmlformats.org/officeDocument/2006/relationships/oleObject" Target="embeddings/oleObject23.bin"/><Relationship Id="rId70" Type="http://schemas.openxmlformats.org/officeDocument/2006/relationships/image" Target="media/image33.e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oleObject69.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emf"/><Relationship Id="rId28" Type="http://schemas.openxmlformats.org/officeDocument/2006/relationships/oleObject" Target="embeddings/oleObject10.bin"/><Relationship Id="rId49" Type="http://schemas.openxmlformats.org/officeDocument/2006/relationships/image" Target="media/image23.emf"/><Relationship Id="rId114" Type="http://schemas.openxmlformats.org/officeDocument/2006/relationships/image" Target="media/image55.emf"/><Relationship Id="rId119" Type="http://schemas.openxmlformats.org/officeDocument/2006/relationships/oleObject" Target="embeddings/oleObject56.bin"/><Relationship Id="rId44" Type="http://schemas.openxmlformats.org/officeDocument/2006/relationships/oleObject" Target="embeddings/oleObject18.bin"/><Relationship Id="rId60" Type="http://schemas.openxmlformats.org/officeDocument/2006/relationships/image" Target="media/image28.e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oleObject" Target="embeddings/oleObject64.bin"/><Relationship Id="rId13" Type="http://schemas.openxmlformats.org/officeDocument/2006/relationships/image" Target="media/image5.emf"/><Relationship Id="rId18" Type="http://schemas.openxmlformats.org/officeDocument/2006/relationships/oleObject" Target="embeddings/oleObject5.bin"/><Relationship Id="rId39" Type="http://schemas.openxmlformats.org/officeDocument/2006/relationships/image" Target="media/image18.emf"/><Relationship Id="rId109" Type="http://schemas.openxmlformats.org/officeDocument/2006/relationships/oleObject" Target="embeddings/oleObject51.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emf"/><Relationship Id="rId76" Type="http://schemas.openxmlformats.org/officeDocument/2006/relationships/image" Target="media/image36.emf"/><Relationship Id="rId97" Type="http://schemas.openxmlformats.org/officeDocument/2006/relationships/oleObject" Target="embeddings/oleObject45.bin"/><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1.emf"/><Relationship Id="rId7" Type="http://schemas.openxmlformats.org/officeDocument/2006/relationships/image" Target="media/image1.jpg"/><Relationship Id="rId71" Type="http://schemas.openxmlformats.org/officeDocument/2006/relationships/oleObject" Target="embeddings/oleObject32.bin"/><Relationship Id="rId92" Type="http://schemas.openxmlformats.org/officeDocument/2006/relationships/image" Target="media/image44.emf"/><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1.emf"/><Relationship Id="rId66" Type="http://schemas.openxmlformats.org/officeDocument/2006/relationships/image" Target="media/image31.emf"/><Relationship Id="rId87" Type="http://schemas.openxmlformats.org/officeDocument/2006/relationships/oleObject" Target="embeddings/oleObject40.bin"/><Relationship Id="rId110" Type="http://schemas.openxmlformats.org/officeDocument/2006/relationships/image" Target="media/image53.e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6.emf"/><Relationship Id="rId61" Type="http://schemas.openxmlformats.org/officeDocument/2006/relationships/oleObject" Target="embeddings/oleObject27.bin"/><Relationship Id="rId82" Type="http://schemas.openxmlformats.org/officeDocument/2006/relationships/image" Target="media/image39.emf"/><Relationship Id="rId19" Type="http://schemas.openxmlformats.org/officeDocument/2006/relationships/image" Target="media/image8.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e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8.emf"/><Relationship Id="rId105" Type="http://schemas.openxmlformats.org/officeDocument/2006/relationships/oleObject" Target="embeddings/oleObject49.bin"/><Relationship Id="rId126" Type="http://schemas.openxmlformats.org/officeDocument/2006/relationships/image" Target="media/image61.emf"/><Relationship Id="rId147" Type="http://schemas.openxmlformats.org/officeDocument/2006/relationships/oleObject" Target="embeddings/oleObject70.bin"/><Relationship Id="rId8" Type="http://schemas.openxmlformats.org/officeDocument/2006/relationships/image" Target="media/image2.png"/><Relationship Id="rId51" Type="http://schemas.openxmlformats.org/officeDocument/2006/relationships/image" Target="media/image24.emf"/><Relationship Id="rId72" Type="http://schemas.openxmlformats.org/officeDocument/2006/relationships/image" Target="media/image34.emf"/><Relationship Id="rId93" Type="http://schemas.openxmlformats.org/officeDocument/2006/relationships/oleObject" Target="embeddings/oleObject43.bin"/><Relationship Id="rId98" Type="http://schemas.openxmlformats.org/officeDocument/2006/relationships/image" Target="media/image47.emf"/><Relationship Id="rId121" Type="http://schemas.openxmlformats.org/officeDocument/2006/relationships/oleObject" Target="embeddings/oleObject57.bin"/><Relationship Id="rId142" Type="http://schemas.openxmlformats.org/officeDocument/2006/relationships/image" Target="media/image69.emf"/><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56.emf"/><Relationship Id="rId137" Type="http://schemas.openxmlformats.org/officeDocument/2006/relationships/oleObject" Target="embeddings/oleObject65.bin"/><Relationship Id="rId20" Type="http://schemas.openxmlformats.org/officeDocument/2006/relationships/oleObject" Target="embeddings/oleObject6.bin"/><Relationship Id="rId41" Type="http://schemas.openxmlformats.org/officeDocument/2006/relationships/image" Target="media/image19.emf"/><Relationship Id="rId62" Type="http://schemas.openxmlformats.org/officeDocument/2006/relationships/image" Target="media/image29.emf"/><Relationship Id="rId83" Type="http://schemas.openxmlformats.org/officeDocument/2006/relationships/oleObject" Target="embeddings/oleObject38.bin"/><Relationship Id="rId88" Type="http://schemas.openxmlformats.org/officeDocument/2006/relationships/image" Target="media/image42.emf"/><Relationship Id="rId111" Type="http://schemas.openxmlformats.org/officeDocument/2006/relationships/oleObject" Target="embeddings/oleObject52.bin"/><Relationship Id="rId132" Type="http://schemas.openxmlformats.org/officeDocument/2006/relationships/image" Target="media/image64.emf"/><Relationship Id="rId15" Type="http://schemas.openxmlformats.org/officeDocument/2006/relationships/image" Target="media/image6.e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image" Target="media/image51.emf"/><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image" Target="media/image14.emf"/><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7.emf"/><Relationship Id="rId94" Type="http://schemas.openxmlformats.org/officeDocument/2006/relationships/oleObject" Target="embeddings/oleObject44.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emf"/><Relationship Id="rId143" Type="http://schemas.openxmlformats.org/officeDocument/2006/relationships/oleObject" Target="embeddings/oleObject68.bin"/><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26" Type="http://schemas.openxmlformats.org/officeDocument/2006/relationships/oleObject" Target="embeddings/oleObject9.bin"/><Relationship Id="rId47" Type="http://schemas.openxmlformats.org/officeDocument/2006/relationships/image" Target="media/image22.emf"/><Relationship Id="rId68" Type="http://schemas.openxmlformats.org/officeDocument/2006/relationships/image" Target="media/image32.emf"/><Relationship Id="rId89" Type="http://schemas.openxmlformats.org/officeDocument/2006/relationships/oleObject" Target="embeddings/oleObject41.bin"/><Relationship Id="rId112" Type="http://schemas.openxmlformats.org/officeDocument/2006/relationships/image" Target="media/image54.emf"/><Relationship Id="rId133" Type="http://schemas.openxmlformats.org/officeDocument/2006/relationships/oleObject" Target="embeddings/oleObject63.bin"/><Relationship Id="rId16" Type="http://schemas.openxmlformats.org/officeDocument/2006/relationships/oleObject" Target="embeddings/oleObject4.bin"/><Relationship Id="rId37" Type="http://schemas.openxmlformats.org/officeDocument/2006/relationships/image" Target="media/image17.emf"/><Relationship Id="rId58" Type="http://schemas.openxmlformats.org/officeDocument/2006/relationships/image" Target="media/image27.emf"/><Relationship Id="rId79" Type="http://schemas.openxmlformats.org/officeDocument/2006/relationships/oleObject" Target="embeddings/oleObject36.bin"/><Relationship Id="rId102" Type="http://schemas.openxmlformats.org/officeDocument/2006/relationships/image" Target="media/image49.emf"/><Relationship Id="rId123" Type="http://schemas.openxmlformats.org/officeDocument/2006/relationships/oleObject" Target="embeddings/oleObject58.bin"/><Relationship Id="rId144" Type="http://schemas.openxmlformats.org/officeDocument/2006/relationships/image" Target="media/image70.emf"/><Relationship Id="rId90" Type="http://schemas.openxmlformats.org/officeDocument/2006/relationships/image" Target="media/image43.emf"/></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838</TotalTime>
  <Pages>1</Pages>
  <Words>6303</Words>
  <Characters>35929</Characters>
  <Application>Microsoft Office Word</Application>
  <DocSecurity>0</DocSecurity>
  <Lines>299</Lines>
  <Paragraphs>84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42148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Aleksis 2</dc:creator>
  <dc:description/>
  <cp:lastModifiedBy>User</cp:lastModifiedBy>
  <cp:revision>19</cp:revision>
  <cp:lastPrinted>2020-10-20T09:01:00Z</cp:lastPrinted>
  <dcterms:created xsi:type="dcterms:W3CDTF">2020-10-20T08:55:00Z</dcterms:created>
  <dcterms:modified xsi:type="dcterms:W3CDTF">2021-11-19T14:23:00Z</dcterms:modified>
  <dc:language>bg-BG</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